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CB83" w14:textId="77777777" w:rsidR="00CE5A0D" w:rsidRDefault="00CE5A0D" w:rsidP="009368BE">
      <w:pPr>
        <w:rPr>
          <w:rFonts w:ascii="ＭＳ ゴシック" w:eastAsia="ＭＳ ゴシック" w:hAnsi="ＭＳ ゴシック"/>
          <w:sz w:val="48"/>
        </w:rPr>
      </w:pPr>
    </w:p>
    <w:p w14:paraId="46113B2E" w14:textId="77777777" w:rsidR="00CE5A0D" w:rsidRDefault="00930D43">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14:paraId="1E181E58" w14:textId="77777777" w:rsidR="00CE5A0D" w:rsidRDefault="00CE5A0D">
      <w:pPr>
        <w:jc w:val="left"/>
        <w:rPr>
          <w:sz w:val="28"/>
        </w:rPr>
      </w:pPr>
    </w:p>
    <w:p w14:paraId="1E50C626" w14:textId="6D6B3FA2" w:rsidR="00CE5A0D" w:rsidRDefault="00930D43">
      <w:pPr>
        <w:jc w:val="left"/>
        <w:rPr>
          <w:sz w:val="28"/>
        </w:rPr>
      </w:pPr>
      <w:r>
        <w:rPr>
          <w:rFonts w:hint="eastAsia"/>
          <w:sz w:val="28"/>
        </w:rPr>
        <w:t xml:space="preserve">　総務省が進める「新たな自治体情報セキュリティ対策の抜本的強化」により</w:t>
      </w:r>
      <w:r w:rsidR="00C36692">
        <w:rPr>
          <w:rFonts w:hint="eastAsia"/>
          <w:sz w:val="28"/>
        </w:rPr>
        <w:t>、</w:t>
      </w:r>
      <w:r>
        <w:rPr>
          <w:rFonts w:hint="eastAsia"/>
          <w:sz w:val="28"/>
        </w:rPr>
        <w:t>徳島県電子入札システムでは</w:t>
      </w:r>
      <w:r w:rsidR="00C36692">
        <w:rPr>
          <w:rFonts w:hint="eastAsia"/>
          <w:sz w:val="28"/>
        </w:rPr>
        <w:t>、</w:t>
      </w:r>
      <w:r>
        <w:rPr>
          <w:rFonts w:hint="eastAsia"/>
          <w:sz w:val="28"/>
        </w:rPr>
        <w:t>平成２９年７月１日より一太郎ファイルの取扱いができなくなりました。</w:t>
      </w:r>
    </w:p>
    <w:p w14:paraId="1BCE71C7" w14:textId="178AB075" w:rsidR="00CE5A0D" w:rsidRDefault="00930D43">
      <w:pPr>
        <w:ind w:firstLineChars="100" w:firstLine="280"/>
        <w:jc w:val="left"/>
        <w:rPr>
          <w:sz w:val="28"/>
        </w:rPr>
      </w:pPr>
      <w:r>
        <w:rPr>
          <w:rFonts w:hint="eastAsia"/>
          <w:sz w:val="28"/>
        </w:rPr>
        <w:t>このため</w:t>
      </w:r>
      <w:r w:rsidR="00C36692">
        <w:rPr>
          <w:rFonts w:hint="eastAsia"/>
          <w:sz w:val="28"/>
        </w:rPr>
        <w:t>、</w:t>
      </w:r>
      <w:r>
        <w:rPr>
          <w:rFonts w:hint="eastAsia"/>
          <w:sz w:val="28"/>
        </w:rPr>
        <w:t>総合評価（技術提案）申請書（様式４（その２））の標準様式をワードファイルに変更しています。</w:t>
      </w:r>
    </w:p>
    <w:p w14:paraId="59EFAE31" w14:textId="22C9A217" w:rsidR="00CE5A0D" w:rsidRDefault="00930D43">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C36692">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5AFA71E7" w14:textId="53E4C8DC" w:rsidR="00CE5A0D" w:rsidRDefault="00930D43">
      <w:pPr>
        <w:jc w:val="left"/>
        <w:rPr>
          <w:sz w:val="28"/>
        </w:rPr>
      </w:pPr>
      <w:r>
        <w:rPr>
          <w:rFonts w:hint="eastAsia"/>
          <w:sz w:val="28"/>
        </w:rPr>
        <w:t xml:space="preserve">　なお</w:t>
      </w:r>
      <w:r w:rsidR="00C36692">
        <w:rPr>
          <w:rFonts w:hint="eastAsia"/>
          <w:sz w:val="28"/>
        </w:rPr>
        <w:t>、</w:t>
      </w:r>
      <w:r>
        <w:rPr>
          <w:rFonts w:hint="eastAsia"/>
          <w:sz w:val="28"/>
        </w:rPr>
        <w:t>技術提案</w:t>
      </w:r>
      <w:r>
        <w:rPr>
          <w:rFonts w:hint="eastAsia"/>
          <w:color w:val="000000"/>
          <w:kern w:val="0"/>
          <w:sz w:val="28"/>
        </w:rPr>
        <w:t>をワードファイルで作成した場合も</w:t>
      </w:r>
      <w:r w:rsidR="00C36692">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54F09E88" w14:textId="77777777" w:rsidR="00CE5A0D" w:rsidRDefault="00CE5A0D">
      <w:pPr>
        <w:jc w:val="center"/>
        <w:rPr>
          <w:b/>
          <w:sz w:val="32"/>
        </w:rPr>
      </w:pPr>
    </w:p>
    <w:p w14:paraId="2DFEABA9" w14:textId="77777777" w:rsidR="00CE5A0D" w:rsidRDefault="00CE5A0D">
      <w:pPr>
        <w:rPr>
          <w:b/>
          <w:sz w:val="32"/>
        </w:rPr>
        <w:sectPr w:rsidR="00CE5A0D">
          <w:headerReference w:type="default" r:id="rId8"/>
          <w:headerReference w:type="first" r:id="rId9"/>
          <w:pgSz w:w="11906" w:h="16838"/>
          <w:pgMar w:top="1134" w:right="851" w:bottom="851" w:left="1134" w:header="567" w:footer="113" w:gutter="0"/>
          <w:pgNumType w:fmt="numberInDash"/>
          <w:cols w:space="720"/>
          <w:titlePg/>
          <w:docGrid w:type="linesAndChars" w:linePitch="291"/>
        </w:sectPr>
      </w:pPr>
    </w:p>
    <w:p w14:paraId="1E0C4D96" w14:textId="77777777" w:rsidR="00CE5A0D" w:rsidRDefault="00930D43">
      <w:pPr>
        <w:jc w:val="center"/>
        <w:rPr>
          <w:sz w:val="32"/>
        </w:rPr>
      </w:pPr>
      <w:r>
        <w:rPr>
          <w:b/>
          <w:sz w:val="32"/>
        </w:rPr>
        <w:lastRenderedPageBreak/>
        <w:t>技術提案</w:t>
      </w:r>
    </w:p>
    <w:p w14:paraId="59092924" w14:textId="77777777" w:rsidR="00B028CB" w:rsidRDefault="00B028CB" w:rsidP="00B028CB">
      <w:pPr>
        <w:ind w:right="140" w:firstLineChars="50" w:firstLine="105"/>
        <w:rPr>
          <w:color w:val="000000"/>
          <w:kern w:val="0"/>
        </w:rPr>
      </w:pPr>
      <w:r>
        <w:rPr>
          <w:rFonts w:hint="eastAsia"/>
          <w:u w:val="single"/>
        </w:rPr>
        <w:t xml:space="preserve">共同企業体名： 　　                                              　　　　　　　　　　　　　　　</w:t>
      </w:r>
    </w:p>
    <w:p w14:paraId="4F7C2604" w14:textId="77777777" w:rsidR="00CE5A0D" w:rsidRDefault="00CE5A0D" w:rsidP="00F71AB9">
      <w:pPr>
        <w:spacing w:line="209" w:lineRule="exact"/>
        <w:ind w:right="840"/>
        <w:rPr>
          <w:u w:val="single" w:color="000000"/>
        </w:rPr>
      </w:pPr>
    </w:p>
    <w:p w14:paraId="68CB3C6B" w14:textId="77777777" w:rsidR="00CE5A0D" w:rsidRDefault="00CE5A0D" w:rsidP="00F71AB9">
      <w:pPr>
        <w:spacing w:line="209" w:lineRule="exact"/>
        <w:ind w:right="-2"/>
      </w:pPr>
    </w:p>
    <w:p w14:paraId="57D9D453" w14:textId="77777777" w:rsidR="00CE5A0D" w:rsidRDefault="00CE5A0D">
      <w:pPr>
        <w:spacing w:line="104" w:lineRule="exact"/>
      </w:pPr>
    </w:p>
    <w:p w14:paraId="5AB34CDE" w14:textId="2371606E" w:rsidR="00CE5A0D" w:rsidRDefault="00930D43">
      <w:pPr>
        <w:ind w:firstLineChars="50" w:firstLine="105"/>
      </w:pPr>
      <w:r>
        <w:t xml:space="preserve">　</w:t>
      </w:r>
      <w:r w:rsidRPr="00A27421">
        <w:rPr>
          <w:spacing w:val="210"/>
          <w:kern w:val="0"/>
          <w:fitText w:val="1468" w:id="1"/>
        </w:rPr>
        <w:t>工事</w:t>
      </w:r>
      <w:r w:rsidRPr="00A27421">
        <w:rPr>
          <w:spacing w:val="-1"/>
          <w:kern w:val="0"/>
          <w:fitText w:val="1468" w:id="1"/>
        </w:rPr>
        <w:t>名</w:t>
      </w:r>
      <w:r>
        <w:t xml:space="preserve"> ：</w:t>
      </w:r>
      <w:r w:rsidR="00A27421" w:rsidRPr="00A27421">
        <w:rPr>
          <w:rFonts w:hint="eastAsia"/>
          <w:kern w:val="0"/>
          <w:szCs w:val="18"/>
        </w:rPr>
        <w:t>徳島県鳴門総合運動公園野球場改築工事のうち建築工事（</w:t>
      </w:r>
      <w:r w:rsidR="0016676A">
        <w:rPr>
          <w:rFonts w:hint="eastAsia"/>
          <w:kern w:val="0"/>
          <w:szCs w:val="18"/>
        </w:rPr>
        <w:t>４</w:t>
      </w:r>
      <w:r w:rsidR="00A27421" w:rsidRPr="00A27421">
        <w:rPr>
          <w:rFonts w:hint="eastAsia"/>
          <w:kern w:val="0"/>
          <w:szCs w:val="18"/>
        </w:rPr>
        <w:t>）</w:t>
      </w:r>
    </w:p>
    <w:tbl>
      <w:tblPr>
        <w:tblStyle w:val="ac"/>
        <w:tblW w:w="9644" w:type="dxa"/>
        <w:tblInd w:w="279" w:type="dxa"/>
        <w:tblLayout w:type="fixed"/>
        <w:tblLook w:val="04A0" w:firstRow="1" w:lastRow="0" w:firstColumn="1" w:lastColumn="0" w:noHBand="0" w:noVBand="1"/>
      </w:tblPr>
      <w:tblGrid>
        <w:gridCol w:w="1616"/>
        <w:gridCol w:w="8028"/>
      </w:tblGrid>
      <w:tr w:rsidR="00CE5A0D" w14:paraId="2F7D7E85" w14:textId="77777777">
        <w:trPr>
          <w:trHeight w:val="427"/>
        </w:trPr>
        <w:tc>
          <w:tcPr>
            <w:tcW w:w="1616" w:type="dxa"/>
          </w:tcPr>
          <w:p w14:paraId="2B98BCE3" w14:textId="77777777" w:rsidR="00CE5A0D" w:rsidRDefault="00930D43">
            <w:pPr>
              <w:spacing w:line="360" w:lineRule="auto"/>
              <w:jc w:val="center"/>
            </w:pPr>
            <w:r w:rsidRPr="0020362C">
              <w:rPr>
                <w:rFonts w:hint="eastAsia"/>
                <w:spacing w:val="60"/>
                <w:kern w:val="0"/>
                <w:fitText w:val="1260" w:id="2"/>
              </w:rPr>
              <w:t>評価</w:t>
            </w:r>
            <w:r w:rsidRPr="0020362C">
              <w:rPr>
                <w:spacing w:val="60"/>
                <w:kern w:val="0"/>
                <w:fitText w:val="1260" w:id="2"/>
              </w:rPr>
              <w:t>項</w:t>
            </w:r>
            <w:r w:rsidRPr="0020362C">
              <w:rPr>
                <w:spacing w:val="30"/>
                <w:kern w:val="0"/>
                <w:fitText w:val="1260" w:id="2"/>
              </w:rPr>
              <w:t>目</w:t>
            </w:r>
          </w:p>
        </w:tc>
        <w:tc>
          <w:tcPr>
            <w:tcW w:w="8028" w:type="dxa"/>
          </w:tcPr>
          <w:p w14:paraId="1D931AF2" w14:textId="77777777" w:rsidR="00CE5A0D" w:rsidRDefault="0052530A">
            <w:pPr>
              <w:overflowPunct w:val="0"/>
              <w:spacing w:line="360" w:lineRule="auto"/>
              <w:textAlignment w:val="baseline"/>
            </w:pPr>
            <w:r>
              <w:rPr>
                <w:rFonts w:hint="eastAsia"/>
              </w:rPr>
              <w:t>「</w:t>
            </w:r>
            <w:r w:rsidR="002B3E23">
              <w:rPr>
                <w:rFonts w:hint="eastAsia"/>
              </w:rPr>
              <w:t>工事目的物の性能・機能の向上</w:t>
            </w:r>
            <w:r>
              <w:rPr>
                <w:rFonts w:hint="eastAsia"/>
              </w:rPr>
              <w:t>」に関する技術提案及び施工計画の適切性等</w:t>
            </w:r>
          </w:p>
        </w:tc>
      </w:tr>
    </w:tbl>
    <w:p w14:paraId="7C6B8E87" w14:textId="77777777" w:rsidR="00CE5A0D" w:rsidRDefault="00CE5A0D">
      <w:pPr>
        <w:snapToGrid w:val="0"/>
        <w:spacing w:line="120" w:lineRule="auto"/>
        <w:contextualSpacing/>
      </w:pPr>
    </w:p>
    <w:tbl>
      <w:tblPr>
        <w:tblW w:w="9639" w:type="dxa"/>
        <w:tblInd w:w="279" w:type="dxa"/>
        <w:tblLayout w:type="fixed"/>
        <w:tblCellMar>
          <w:left w:w="0" w:type="dxa"/>
          <w:right w:w="0" w:type="dxa"/>
        </w:tblCellMar>
        <w:tblLook w:val="0000" w:firstRow="0" w:lastRow="0" w:firstColumn="0" w:lastColumn="0" w:noHBand="0" w:noVBand="0"/>
      </w:tblPr>
      <w:tblGrid>
        <w:gridCol w:w="1613"/>
        <w:gridCol w:w="8026"/>
      </w:tblGrid>
      <w:tr w:rsidR="00CE5A0D" w14:paraId="66CEB344" w14:textId="77777777" w:rsidTr="002B3E23">
        <w:trPr>
          <w:trHeight w:hRule="exact" w:val="424"/>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7C58E" w14:textId="77777777" w:rsidR="00CE5A0D" w:rsidRDefault="00930D43">
            <w:pPr>
              <w:spacing w:line="360" w:lineRule="auto"/>
              <w:jc w:val="center"/>
            </w:pPr>
            <w:r>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2C3CE" w14:textId="47E07B9F" w:rsidR="00CE5A0D" w:rsidRDefault="00302CFA" w:rsidP="0052530A">
            <w:r>
              <w:rPr>
                <w:rFonts w:hint="eastAsia"/>
              </w:rPr>
              <w:t>鉄骨の品質確保</w:t>
            </w:r>
            <w:r w:rsidR="005D34D1">
              <w:rPr>
                <w:rFonts w:hint="eastAsia"/>
              </w:rPr>
              <w:t>等</w:t>
            </w:r>
            <w:r w:rsidR="0020362C">
              <w:t>について</w:t>
            </w:r>
          </w:p>
        </w:tc>
      </w:tr>
      <w:tr w:rsidR="00CE5A0D" w14:paraId="009F71D7" w14:textId="77777777" w:rsidTr="0052530A">
        <w:trPr>
          <w:trHeight w:hRule="exact" w:val="5523"/>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C6C81A" w14:textId="68940058" w:rsidR="00D750D3" w:rsidRPr="00E81C38" w:rsidRDefault="00414A0A" w:rsidP="003B65E5">
            <w:pPr>
              <w:overflowPunct w:val="0"/>
              <w:spacing w:line="210" w:lineRule="exact"/>
              <w:ind w:firstLineChars="100" w:firstLine="210"/>
              <w:jc w:val="left"/>
              <w:textAlignment w:val="baseline"/>
              <w:rPr>
                <w:rFonts w:asciiTheme="minorHAnsi" w:eastAsiaTheme="minorEastAsia" w:hAnsiTheme="minorHAnsi"/>
                <w:kern w:val="0"/>
              </w:rPr>
            </w:pPr>
            <w:r w:rsidRPr="00E81C38">
              <w:rPr>
                <w:rFonts w:asciiTheme="minorHAnsi" w:eastAsiaTheme="minorEastAsia" w:hAnsiTheme="minorHAnsi" w:hint="eastAsia"/>
                <w:kern w:val="0"/>
              </w:rPr>
              <w:t>本工事は</w:t>
            </w:r>
            <w:r w:rsidR="00C36692" w:rsidRPr="00E81C38">
              <w:rPr>
                <w:rFonts w:asciiTheme="minorHAnsi" w:eastAsiaTheme="minorEastAsia" w:hAnsiTheme="minorHAnsi" w:hint="eastAsia"/>
                <w:kern w:val="0"/>
              </w:rPr>
              <w:t>、</w:t>
            </w:r>
            <w:r w:rsidRPr="00E81C38">
              <w:rPr>
                <w:rFonts w:asciiTheme="minorHAnsi" w:eastAsiaTheme="minorEastAsia" w:hAnsiTheme="minorHAnsi" w:hint="eastAsia"/>
                <w:kern w:val="0"/>
              </w:rPr>
              <w:t>鳴門総合運動公園の野球場</w:t>
            </w:r>
            <w:r w:rsidR="00A63CDF" w:rsidRPr="00E81C38">
              <w:rPr>
                <w:rFonts w:asciiTheme="minorHAnsi" w:eastAsiaTheme="minorEastAsia" w:hAnsiTheme="minorHAnsi" w:hint="eastAsia"/>
                <w:kern w:val="0"/>
              </w:rPr>
              <w:t>の</w:t>
            </w:r>
            <w:r w:rsidR="00935EDC" w:rsidRPr="00E81C38">
              <w:rPr>
                <w:rFonts w:asciiTheme="minorHAnsi" w:eastAsiaTheme="minorEastAsia" w:hAnsiTheme="minorHAnsi" w:hint="eastAsia"/>
                <w:kern w:val="0"/>
              </w:rPr>
              <w:t>メイン</w:t>
            </w:r>
            <w:r w:rsidR="00A63CDF" w:rsidRPr="00E81C38">
              <w:rPr>
                <w:rFonts w:asciiTheme="minorHAnsi" w:eastAsiaTheme="minorEastAsia" w:hAnsiTheme="minorHAnsi" w:hint="eastAsia"/>
                <w:kern w:val="0"/>
              </w:rPr>
              <w:t>スタンド上に鉄骨</w:t>
            </w:r>
            <w:r w:rsidR="00D750D3" w:rsidRPr="00E81C38">
              <w:rPr>
                <w:rFonts w:asciiTheme="minorHAnsi" w:eastAsiaTheme="minorEastAsia" w:hAnsiTheme="minorHAnsi" w:hint="eastAsia"/>
                <w:kern w:val="0"/>
              </w:rPr>
              <w:t>造</w:t>
            </w:r>
            <w:r w:rsidR="003873A6" w:rsidRPr="00E81C38">
              <w:rPr>
                <w:rFonts w:asciiTheme="minorHAnsi" w:eastAsiaTheme="minorEastAsia" w:hAnsiTheme="minorHAnsi" w:hint="eastAsia"/>
                <w:kern w:val="0"/>
              </w:rPr>
              <w:t>の</w:t>
            </w:r>
            <w:r w:rsidR="00A63CDF" w:rsidRPr="00E81C38">
              <w:rPr>
                <w:rFonts w:asciiTheme="minorHAnsi" w:eastAsiaTheme="minorEastAsia" w:hAnsiTheme="minorHAnsi" w:hint="eastAsia"/>
                <w:kern w:val="0"/>
              </w:rPr>
              <w:t>膜屋根</w:t>
            </w:r>
            <w:r w:rsidRPr="00E81C38">
              <w:rPr>
                <w:rFonts w:asciiTheme="minorHAnsi" w:eastAsiaTheme="minorEastAsia" w:hAnsiTheme="minorHAnsi" w:hint="eastAsia"/>
                <w:kern w:val="0"/>
              </w:rPr>
              <w:t>を</w:t>
            </w:r>
            <w:r w:rsidR="00A63CDF" w:rsidRPr="00E81C38">
              <w:rPr>
                <w:rFonts w:asciiTheme="minorHAnsi" w:eastAsiaTheme="minorEastAsia" w:hAnsiTheme="minorHAnsi" w:hint="eastAsia"/>
                <w:kern w:val="0"/>
              </w:rPr>
              <w:t>設置する</w:t>
            </w:r>
            <w:r w:rsidRPr="00E81C38">
              <w:rPr>
                <w:rFonts w:asciiTheme="minorHAnsi" w:eastAsiaTheme="minorEastAsia" w:hAnsiTheme="minorHAnsi" w:hint="eastAsia"/>
                <w:kern w:val="0"/>
              </w:rPr>
              <w:t>工事であ</w:t>
            </w:r>
            <w:r w:rsidR="00D750D3" w:rsidRPr="00E81C38">
              <w:rPr>
                <w:rFonts w:asciiTheme="minorHAnsi" w:eastAsiaTheme="minorEastAsia" w:hAnsiTheme="minorHAnsi" w:hint="eastAsia"/>
                <w:kern w:val="0"/>
              </w:rPr>
              <w:t>る。</w:t>
            </w:r>
          </w:p>
          <w:p w14:paraId="7F6C434A" w14:textId="6995199C" w:rsidR="00D25CFF" w:rsidRPr="00F824F4" w:rsidRDefault="00D41B8B" w:rsidP="00F824F4">
            <w:pPr>
              <w:overflowPunct w:val="0"/>
              <w:spacing w:line="210" w:lineRule="exact"/>
              <w:ind w:firstLineChars="100" w:firstLine="210"/>
              <w:jc w:val="left"/>
              <w:textAlignment w:val="baseline"/>
              <w:rPr>
                <w:rFonts w:cs="ＭＳ 明朝"/>
                <w:kern w:val="0"/>
                <w:szCs w:val="21"/>
              </w:rPr>
            </w:pPr>
            <w:r w:rsidRPr="00E81C38">
              <w:rPr>
                <w:rFonts w:asciiTheme="minorHAnsi" w:eastAsiaTheme="minorEastAsia" w:hAnsiTheme="minorHAnsi" w:hint="eastAsia"/>
                <w:kern w:val="0"/>
              </w:rPr>
              <w:t>屋根は、</w:t>
            </w:r>
            <w:r w:rsidR="00CD36B7" w:rsidRPr="00E81C38">
              <w:rPr>
                <w:rFonts w:cs="ＭＳ 明朝" w:hint="eastAsia"/>
                <w:kern w:val="0"/>
                <w:szCs w:val="21"/>
              </w:rPr>
              <w:t>最大約１５ｍの片持ち</w:t>
            </w:r>
            <w:r w:rsidR="00D750D3" w:rsidRPr="00E81C38">
              <w:rPr>
                <w:rFonts w:cs="ＭＳ 明朝" w:hint="eastAsia"/>
                <w:kern w:val="0"/>
                <w:szCs w:val="21"/>
              </w:rPr>
              <w:t>式の張り出し</w:t>
            </w:r>
            <w:r w:rsidR="00FB6EA6" w:rsidRPr="00E81C38">
              <w:rPr>
                <w:rFonts w:cs="ＭＳ 明朝" w:hint="eastAsia"/>
                <w:kern w:val="0"/>
                <w:szCs w:val="21"/>
              </w:rPr>
              <w:t>構造</w:t>
            </w:r>
            <w:r w:rsidR="00051B3F" w:rsidRPr="00E81C38">
              <w:rPr>
                <w:rFonts w:cs="ＭＳ 明朝" w:hint="eastAsia"/>
                <w:kern w:val="0"/>
                <w:szCs w:val="21"/>
              </w:rPr>
              <w:t>となって</w:t>
            </w:r>
            <w:r w:rsidR="00FD2133">
              <w:rPr>
                <w:rFonts w:cs="ＭＳ 明朝" w:hint="eastAsia"/>
                <w:kern w:val="0"/>
                <w:szCs w:val="21"/>
              </w:rPr>
              <w:t>おり</w:t>
            </w:r>
            <w:r w:rsidR="00051B3F" w:rsidRPr="00E81C38">
              <w:rPr>
                <w:rFonts w:cs="ＭＳ 明朝" w:hint="eastAsia"/>
                <w:kern w:val="0"/>
                <w:szCs w:val="21"/>
              </w:rPr>
              <w:t>、</w:t>
            </w:r>
            <w:r w:rsidR="00D750D3" w:rsidRPr="00E81C38">
              <w:rPr>
                <w:rFonts w:cs="ＭＳ 明朝" w:hint="eastAsia"/>
                <w:kern w:val="0"/>
                <w:szCs w:val="21"/>
              </w:rPr>
              <w:t>片持ち構造の</w:t>
            </w:r>
            <w:r w:rsidR="00CD36B7" w:rsidRPr="00E81C38">
              <w:rPr>
                <w:rFonts w:cs="ＭＳ 明朝" w:hint="eastAsia"/>
                <w:kern w:val="0"/>
                <w:szCs w:val="21"/>
              </w:rPr>
              <w:t>先端</w:t>
            </w:r>
            <w:r w:rsidR="00D750D3" w:rsidRPr="00E81C38">
              <w:rPr>
                <w:rFonts w:cs="ＭＳ 明朝" w:hint="eastAsia"/>
                <w:kern w:val="0"/>
                <w:szCs w:val="21"/>
              </w:rPr>
              <w:t>位置</w:t>
            </w:r>
            <w:r w:rsidR="00FD2133">
              <w:rPr>
                <w:rFonts w:cs="ＭＳ 明朝" w:hint="eastAsia"/>
                <w:kern w:val="0"/>
                <w:szCs w:val="21"/>
              </w:rPr>
              <w:t>に</w:t>
            </w:r>
            <w:r w:rsidR="00CD36B7" w:rsidRPr="00E81C38">
              <w:rPr>
                <w:rFonts w:cs="ＭＳ 明朝" w:hint="eastAsia"/>
                <w:kern w:val="0"/>
                <w:szCs w:val="21"/>
              </w:rPr>
              <w:t>建築工事（１）</w:t>
            </w:r>
            <w:r w:rsidR="00D750D3" w:rsidRPr="00E81C38">
              <w:rPr>
                <w:rFonts w:cs="ＭＳ 明朝" w:hint="eastAsia"/>
                <w:kern w:val="0"/>
                <w:szCs w:val="21"/>
              </w:rPr>
              <w:t>で施工する</w:t>
            </w:r>
            <w:r w:rsidR="00CD36B7" w:rsidRPr="00E81C38">
              <w:rPr>
                <w:rFonts w:cs="ＭＳ 明朝" w:hint="eastAsia"/>
                <w:kern w:val="0"/>
                <w:szCs w:val="21"/>
              </w:rPr>
              <w:t>バックネットのステーロープを</w:t>
            </w:r>
            <w:r w:rsidR="00FD2133">
              <w:rPr>
                <w:rFonts w:cs="ＭＳ 明朝" w:hint="eastAsia"/>
                <w:kern w:val="0"/>
                <w:szCs w:val="21"/>
              </w:rPr>
              <w:t>取り付ける設計</w:t>
            </w:r>
            <w:r w:rsidR="00051B3F" w:rsidRPr="00E81C38">
              <w:rPr>
                <w:rFonts w:cs="ＭＳ 明朝" w:hint="eastAsia"/>
                <w:kern w:val="0"/>
                <w:szCs w:val="21"/>
              </w:rPr>
              <w:t>となって</w:t>
            </w:r>
            <w:r w:rsidR="00FD2133">
              <w:rPr>
                <w:rFonts w:cs="ＭＳ 明朝" w:hint="eastAsia"/>
                <w:kern w:val="0"/>
                <w:szCs w:val="21"/>
              </w:rPr>
              <w:t>いることから、</w:t>
            </w:r>
            <w:r w:rsidR="004D5242" w:rsidRPr="00E81C38">
              <w:rPr>
                <w:rFonts w:cs="ＭＳ 明朝" w:hint="eastAsia"/>
                <w:kern w:val="0"/>
                <w:szCs w:val="21"/>
              </w:rPr>
              <w:t>屋根</w:t>
            </w:r>
            <w:r w:rsidR="00FD2133">
              <w:rPr>
                <w:rFonts w:cs="ＭＳ 明朝" w:hint="eastAsia"/>
                <w:kern w:val="0"/>
                <w:szCs w:val="21"/>
              </w:rPr>
              <w:t>やバックネットの</w:t>
            </w:r>
            <w:r w:rsidR="004D5242" w:rsidRPr="00E81C38">
              <w:rPr>
                <w:rFonts w:cs="ＭＳ 明朝" w:hint="eastAsia"/>
                <w:kern w:val="0"/>
                <w:szCs w:val="21"/>
              </w:rPr>
              <w:t>自重によって、たわみが発生する</w:t>
            </w:r>
            <w:r w:rsidR="00FD2133">
              <w:rPr>
                <w:rFonts w:cs="ＭＳ 明朝" w:hint="eastAsia"/>
                <w:kern w:val="0"/>
                <w:szCs w:val="21"/>
              </w:rPr>
              <w:t>ため</w:t>
            </w:r>
            <w:r w:rsidR="004D5242" w:rsidRPr="00E81C38">
              <w:rPr>
                <w:rFonts w:cs="ＭＳ 明朝" w:hint="eastAsia"/>
                <w:kern w:val="0"/>
                <w:szCs w:val="21"/>
              </w:rPr>
              <w:t>、</w:t>
            </w:r>
            <w:r w:rsidR="00D750D3" w:rsidRPr="00E81C38">
              <w:rPr>
                <w:rFonts w:cs="ＭＳ 明朝" w:hint="eastAsia"/>
                <w:kern w:val="0"/>
                <w:szCs w:val="21"/>
              </w:rPr>
              <w:t>たわみを考慮した</w:t>
            </w:r>
            <w:r w:rsidR="008E58E1" w:rsidRPr="00E81C38">
              <w:rPr>
                <w:rFonts w:cs="ＭＳ 明朝" w:hint="eastAsia"/>
                <w:kern w:val="0"/>
                <w:szCs w:val="21"/>
              </w:rPr>
              <w:t>部材の</w:t>
            </w:r>
            <w:r w:rsidR="00D750D3" w:rsidRPr="00E81C38">
              <w:rPr>
                <w:rFonts w:cs="ＭＳ 明朝" w:hint="eastAsia"/>
                <w:kern w:val="0"/>
                <w:szCs w:val="21"/>
              </w:rPr>
              <w:t>製作や</w:t>
            </w:r>
            <w:r w:rsidR="008E58E1" w:rsidRPr="00F824F4">
              <w:rPr>
                <w:rFonts w:cs="ＭＳ 明朝" w:hint="eastAsia"/>
                <w:kern w:val="0"/>
                <w:szCs w:val="21"/>
              </w:rPr>
              <w:t>現場</w:t>
            </w:r>
            <w:r w:rsidR="00D750D3" w:rsidRPr="00F824F4">
              <w:rPr>
                <w:rFonts w:cs="ＭＳ 明朝" w:hint="eastAsia"/>
                <w:kern w:val="0"/>
                <w:szCs w:val="21"/>
              </w:rPr>
              <w:t>施工</w:t>
            </w:r>
            <w:r w:rsidR="00F824F4" w:rsidRPr="00F824F4">
              <w:rPr>
                <w:rFonts w:cs="ＭＳ 明朝" w:hint="eastAsia"/>
                <w:kern w:val="0"/>
                <w:szCs w:val="21"/>
              </w:rPr>
              <w:t>を行うことが</w:t>
            </w:r>
            <w:r w:rsidR="007D4226" w:rsidRPr="00F824F4">
              <w:rPr>
                <w:rFonts w:cs="ＭＳ 明朝" w:hint="eastAsia"/>
                <w:kern w:val="0"/>
                <w:szCs w:val="21"/>
              </w:rPr>
              <w:t>重要</w:t>
            </w:r>
            <w:r w:rsidR="00D750D3" w:rsidRPr="00F824F4">
              <w:rPr>
                <w:rFonts w:cs="ＭＳ 明朝" w:hint="eastAsia"/>
                <w:kern w:val="0"/>
                <w:szCs w:val="21"/>
              </w:rPr>
              <w:t>である</w:t>
            </w:r>
            <w:r w:rsidR="00051B3F" w:rsidRPr="00F824F4">
              <w:rPr>
                <w:rFonts w:cs="ＭＳ 明朝" w:hint="eastAsia"/>
                <w:kern w:val="0"/>
                <w:szCs w:val="21"/>
              </w:rPr>
              <w:t>。</w:t>
            </w:r>
          </w:p>
          <w:p w14:paraId="7BA6CA7C" w14:textId="494E8923" w:rsidR="007D4226" w:rsidRPr="00F824F4" w:rsidRDefault="007D4226" w:rsidP="003B65E5">
            <w:pPr>
              <w:overflowPunct w:val="0"/>
              <w:spacing w:line="210" w:lineRule="exact"/>
              <w:ind w:firstLineChars="100" w:firstLine="210"/>
              <w:jc w:val="left"/>
              <w:textAlignment w:val="baseline"/>
              <w:rPr>
                <w:rFonts w:cs="ＭＳ 明朝"/>
                <w:kern w:val="0"/>
                <w:szCs w:val="21"/>
              </w:rPr>
            </w:pPr>
            <w:r w:rsidRPr="00F824F4">
              <w:rPr>
                <w:rFonts w:cs="ＭＳ 明朝" w:hint="eastAsia"/>
                <w:kern w:val="0"/>
                <w:szCs w:val="21"/>
              </w:rPr>
              <w:t>このためには、鉄骨</w:t>
            </w:r>
            <w:r w:rsidR="00AA1B61" w:rsidRPr="00F824F4">
              <w:rPr>
                <w:rFonts w:cs="ＭＳ 明朝" w:hint="eastAsia"/>
                <w:kern w:val="0"/>
                <w:szCs w:val="21"/>
              </w:rPr>
              <w:t>工場で</w:t>
            </w:r>
            <w:r w:rsidRPr="00F824F4">
              <w:rPr>
                <w:rFonts w:cs="ＭＳ 明朝" w:hint="eastAsia"/>
                <w:kern w:val="0"/>
                <w:szCs w:val="21"/>
              </w:rPr>
              <w:t>の加工</w:t>
            </w:r>
            <w:r w:rsidR="005171B8">
              <w:rPr>
                <w:rFonts w:cs="ＭＳ 明朝" w:hint="eastAsia"/>
                <w:kern w:val="0"/>
                <w:szCs w:val="21"/>
              </w:rPr>
              <w:t>・組立</w:t>
            </w:r>
            <w:r w:rsidR="00AA1B61" w:rsidRPr="00F824F4">
              <w:rPr>
                <w:rFonts w:cs="ＭＳ 明朝" w:hint="eastAsia"/>
                <w:kern w:val="0"/>
                <w:szCs w:val="21"/>
              </w:rPr>
              <w:t>精度</w:t>
            </w:r>
            <w:r w:rsidRPr="00F824F4">
              <w:rPr>
                <w:rFonts w:cs="ＭＳ 明朝" w:hint="eastAsia"/>
                <w:kern w:val="0"/>
                <w:szCs w:val="21"/>
              </w:rPr>
              <w:t>及び現場施工時の建て方精度の確保が必要となる。</w:t>
            </w:r>
          </w:p>
          <w:p w14:paraId="5EFE4B6F" w14:textId="4E9AF048" w:rsidR="00A27421" w:rsidRPr="00E81C38" w:rsidRDefault="00402357" w:rsidP="003B65E5">
            <w:pPr>
              <w:overflowPunct w:val="0"/>
              <w:spacing w:line="210" w:lineRule="exact"/>
              <w:ind w:firstLineChars="100" w:firstLine="210"/>
              <w:jc w:val="left"/>
              <w:textAlignment w:val="baseline"/>
              <w:rPr>
                <w:rFonts w:cs="ＭＳ 明朝"/>
                <w:kern w:val="0"/>
                <w:szCs w:val="21"/>
              </w:rPr>
            </w:pPr>
            <w:r w:rsidRPr="00E81C38">
              <w:rPr>
                <w:rFonts w:cs="ＭＳ 明朝" w:hint="eastAsia"/>
                <w:kern w:val="0"/>
                <w:szCs w:val="21"/>
              </w:rPr>
              <w:t>以上のことを</w:t>
            </w:r>
            <w:r w:rsidR="006807FE" w:rsidRPr="00E81C38">
              <w:rPr>
                <w:rFonts w:cs="ＭＳ 明朝" w:hint="eastAsia"/>
                <w:kern w:val="0"/>
                <w:szCs w:val="21"/>
              </w:rPr>
              <w:t>踏まえ</w:t>
            </w:r>
            <w:r w:rsidR="00C36692" w:rsidRPr="00E81C38">
              <w:rPr>
                <w:rFonts w:cs="ＭＳ 明朝" w:hint="eastAsia"/>
                <w:kern w:val="0"/>
                <w:szCs w:val="21"/>
              </w:rPr>
              <w:t>、</w:t>
            </w:r>
            <w:r w:rsidR="006807FE" w:rsidRPr="00E81C38">
              <w:rPr>
                <w:rFonts w:cs="ＭＳ 明朝" w:hint="eastAsia"/>
                <w:kern w:val="0"/>
                <w:szCs w:val="21"/>
              </w:rPr>
              <w:t>次の全ての項目について</w:t>
            </w:r>
            <w:r w:rsidR="00C36692" w:rsidRPr="00E81C38">
              <w:rPr>
                <w:rFonts w:cs="ＭＳ 明朝" w:hint="eastAsia"/>
                <w:kern w:val="0"/>
                <w:szCs w:val="21"/>
              </w:rPr>
              <w:t>、</w:t>
            </w:r>
            <w:r w:rsidR="006807FE" w:rsidRPr="00E81C38">
              <w:rPr>
                <w:rFonts w:cs="ＭＳ 明朝" w:hint="eastAsia"/>
                <w:kern w:val="0"/>
                <w:szCs w:val="21"/>
              </w:rPr>
              <w:t>留意すべき事項</w:t>
            </w:r>
            <w:r w:rsidR="0019401C" w:rsidRPr="00E81C38">
              <w:rPr>
                <w:rFonts w:cs="ＭＳ 明朝" w:hint="eastAsia"/>
                <w:kern w:val="0"/>
                <w:szCs w:val="21"/>
              </w:rPr>
              <w:t>、</w:t>
            </w:r>
            <w:r w:rsidR="0010410F" w:rsidRPr="00E81C38">
              <w:rPr>
                <w:rFonts w:cs="ＭＳ 明朝" w:hint="eastAsia"/>
                <w:kern w:val="0"/>
                <w:szCs w:val="21"/>
              </w:rPr>
              <w:t>効果的な工夫</w:t>
            </w:r>
            <w:r w:rsidR="0019401C" w:rsidRPr="00E81C38">
              <w:rPr>
                <w:rFonts w:cs="ＭＳ 明朝" w:hint="eastAsia"/>
                <w:kern w:val="0"/>
                <w:szCs w:val="21"/>
              </w:rPr>
              <w:t>及びデジタル技術</w:t>
            </w:r>
            <w:r w:rsidR="0010410F" w:rsidRPr="00E81C38">
              <w:rPr>
                <w:rFonts w:cs="ＭＳ 明朝" w:hint="eastAsia"/>
                <w:kern w:val="0"/>
                <w:sz w:val="20"/>
              </w:rPr>
              <w:t>の</w:t>
            </w:r>
            <w:r w:rsidR="0019401C" w:rsidRPr="00E81C38">
              <w:rPr>
                <w:rFonts w:cs="ＭＳ 明朝" w:hint="eastAsia"/>
                <w:kern w:val="0"/>
                <w:szCs w:val="21"/>
              </w:rPr>
              <w:t>活用も考慮した方策等</w:t>
            </w:r>
            <w:r w:rsidR="006807FE" w:rsidRPr="00E81C38">
              <w:rPr>
                <w:rFonts w:cs="ＭＳ 明朝" w:hint="eastAsia"/>
                <w:kern w:val="0"/>
                <w:szCs w:val="21"/>
              </w:rPr>
              <w:t>を具体的に記述すること。</w:t>
            </w:r>
          </w:p>
          <w:p w14:paraId="07D0C950" w14:textId="77777777" w:rsidR="00CE6D79" w:rsidRPr="00E81C38" w:rsidRDefault="00CE6D79" w:rsidP="003B65E5">
            <w:pPr>
              <w:overflowPunct w:val="0"/>
              <w:spacing w:line="210" w:lineRule="exact"/>
              <w:jc w:val="left"/>
              <w:textAlignment w:val="baseline"/>
              <w:rPr>
                <w:rFonts w:hAnsi="Times New Roman"/>
                <w:kern w:val="0"/>
                <w:szCs w:val="21"/>
              </w:rPr>
            </w:pPr>
          </w:p>
          <w:p w14:paraId="5CA0BB03" w14:textId="3AAA4F5E" w:rsidR="00A27421" w:rsidRPr="00E81C38" w:rsidRDefault="00A27421" w:rsidP="003B65E5">
            <w:pPr>
              <w:overflowPunct w:val="0"/>
              <w:spacing w:line="210" w:lineRule="exact"/>
              <w:textAlignment w:val="baseline"/>
              <w:rPr>
                <w:rFonts w:hAnsi="Times New Roman"/>
                <w:kern w:val="0"/>
                <w:szCs w:val="21"/>
              </w:rPr>
            </w:pPr>
            <w:r w:rsidRPr="00E81C38">
              <w:rPr>
                <w:rFonts w:cs="ＭＳ 明朝" w:hint="eastAsia"/>
                <w:kern w:val="0"/>
                <w:szCs w:val="21"/>
              </w:rPr>
              <w:t xml:space="preserve">Ⅰ　</w:t>
            </w:r>
            <w:r w:rsidR="00D25AF4" w:rsidRPr="00E81C38">
              <w:rPr>
                <w:rFonts w:cs="ＭＳ 明朝" w:hint="eastAsia"/>
                <w:kern w:val="0"/>
                <w:szCs w:val="21"/>
              </w:rPr>
              <w:t>鉄骨</w:t>
            </w:r>
            <w:r w:rsidR="00AA1B61">
              <w:rPr>
                <w:rFonts w:cs="ＭＳ 明朝" w:hint="eastAsia"/>
                <w:kern w:val="0"/>
                <w:szCs w:val="21"/>
              </w:rPr>
              <w:t>の工場製作における加工</w:t>
            </w:r>
            <w:r w:rsidR="005171B8">
              <w:rPr>
                <w:rFonts w:cs="ＭＳ 明朝" w:hint="eastAsia"/>
                <w:kern w:val="0"/>
                <w:szCs w:val="21"/>
              </w:rPr>
              <w:t>・組立</w:t>
            </w:r>
            <w:r w:rsidR="00B32EE4">
              <w:rPr>
                <w:rFonts w:cs="ＭＳ 明朝" w:hint="eastAsia"/>
                <w:kern w:val="0"/>
                <w:szCs w:val="21"/>
              </w:rPr>
              <w:t>精度の向上</w:t>
            </w:r>
            <w:r w:rsidR="007D4226" w:rsidRPr="00E81C38">
              <w:rPr>
                <w:rFonts w:cs="ＭＳ 明朝" w:hint="eastAsia"/>
                <w:kern w:val="0"/>
                <w:szCs w:val="21"/>
              </w:rPr>
              <w:t>の</w:t>
            </w:r>
            <w:r w:rsidR="00D25AF4" w:rsidRPr="00E81C38">
              <w:rPr>
                <w:rFonts w:cs="ＭＳ 明朝" w:hint="eastAsia"/>
                <w:kern w:val="0"/>
                <w:szCs w:val="21"/>
              </w:rPr>
              <w:t>方策</w:t>
            </w:r>
          </w:p>
          <w:p w14:paraId="53FEAF11" w14:textId="211A0EAC" w:rsidR="00A27421" w:rsidRPr="00E81C38" w:rsidRDefault="00A27421" w:rsidP="003B65E5">
            <w:pPr>
              <w:overflowPunct w:val="0"/>
              <w:spacing w:line="210" w:lineRule="exact"/>
              <w:textAlignment w:val="baseline"/>
              <w:rPr>
                <w:rFonts w:hAnsi="Times New Roman"/>
                <w:kern w:val="0"/>
                <w:szCs w:val="21"/>
              </w:rPr>
            </w:pPr>
            <w:r w:rsidRPr="00E81C38">
              <w:rPr>
                <w:rFonts w:cs="ＭＳ 明朝" w:hint="eastAsia"/>
                <w:kern w:val="0"/>
                <w:szCs w:val="21"/>
              </w:rPr>
              <w:t xml:space="preserve">Ⅱ　</w:t>
            </w:r>
            <w:r w:rsidR="00D25AF4" w:rsidRPr="00E81C38">
              <w:rPr>
                <w:rFonts w:cs="ＭＳ 明朝" w:hint="eastAsia"/>
                <w:kern w:val="0"/>
                <w:szCs w:val="21"/>
              </w:rPr>
              <w:t>鉄骨</w:t>
            </w:r>
            <w:r w:rsidR="00AA1B61">
              <w:rPr>
                <w:rFonts w:cs="ＭＳ 明朝" w:hint="eastAsia"/>
                <w:kern w:val="0"/>
                <w:szCs w:val="21"/>
              </w:rPr>
              <w:t>工事</w:t>
            </w:r>
            <w:r w:rsidR="00D25AF4" w:rsidRPr="00E81C38">
              <w:rPr>
                <w:rFonts w:cs="ＭＳ 明朝" w:hint="eastAsia"/>
                <w:kern w:val="0"/>
                <w:szCs w:val="21"/>
              </w:rPr>
              <w:t>の現場施工における</w:t>
            </w:r>
            <w:r w:rsidR="00051B3F" w:rsidRPr="00E81C38">
              <w:rPr>
                <w:rFonts w:cs="ＭＳ 明朝" w:hint="eastAsia"/>
                <w:kern w:val="0"/>
                <w:szCs w:val="21"/>
              </w:rPr>
              <w:t>建て方精度の向上</w:t>
            </w:r>
            <w:r w:rsidR="00D25AF4" w:rsidRPr="00E81C38">
              <w:rPr>
                <w:rFonts w:cs="ＭＳ 明朝" w:hint="eastAsia"/>
                <w:kern w:val="0"/>
                <w:szCs w:val="21"/>
              </w:rPr>
              <w:t>の方策</w:t>
            </w:r>
          </w:p>
          <w:p w14:paraId="717761FF" w14:textId="77777777" w:rsidR="00CE5A0D" w:rsidRPr="00B74025" w:rsidRDefault="00CE5A0D" w:rsidP="003B65E5">
            <w:pPr>
              <w:spacing w:line="210" w:lineRule="exact"/>
            </w:pPr>
          </w:p>
          <w:p w14:paraId="0BF75CEA" w14:textId="77777777" w:rsidR="00CE5A0D" w:rsidRDefault="00CE5A0D" w:rsidP="003B65E5">
            <w:pPr>
              <w:spacing w:line="210" w:lineRule="exact"/>
            </w:pPr>
          </w:p>
          <w:p w14:paraId="2BB4386D" w14:textId="77777777" w:rsidR="00CE5A0D" w:rsidRDefault="00CE5A0D" w:rsidP="003B65E5">
            <w:pPr>
              <w:spacing w:line="210" w:lineRule="exact"/>
            </w:pPr>
          </w:p>
          <w:p w14:paraId="3BE58903" w14:textId="77777777" w:rsidR="00B028CB" w:rsidRDefault="00B028CB" w:rsidP="003B65E5">
            <w:pPr>
              <w:spacing w:line="210" w:lineRule="exact"/>
            </w:pPr>
          </w:p>
          <w:p w14:paraId="6FC602A4" w14:textId="77777777" w:rsidR="00B028CB" w:rsidRDefault="00B028CB" w:rsidP="003B65E5">
            <w:pPr>
              <w:spacing w:line="210" w:lineRule="exact"/>
            </w:pPr>
          </w:p>
          <w:p w14:paraId="1A604385" w14:textId="77777777" w:rsidR="00B028CB" w:rsidRDefault="00B028CB" w:rsidP="003B65E5">
            <w:pPr>
              <w:spacing w:line="210" w:lineRule="exact"/>
            </w:pPr>
          </w:p>
          <w:p w14:paraId="7A0AF531" w14:textId="77777777" w:rsidR="00B028CB" w:rsidRDefault="00B028CB" w:rsidP="003B65E5">
            <w:pPr>
              <w:spacing w:line="210" w:lineRule="exact"/>
            </w:pPr>
          </w:p>
          <w:p w14:paraId="116D5BA1" w14:textId="77777777" w:rsidR="00B028CB" w:rsidRDefault="00B028CB" w:rsidP="003B65E5">
            <w:pPr>
              <w:spacing w:line="210" w:lineRule="exact"/>
            </w:pPr>
          </w:p>
          <w:p w14:paraId="2B60E8A9" w14:textId="77777777" w:rsidR="00B028CB" w:rsidRDefault="00B028CB" w:rsidP="003B65E5">
            <w:pPr>
              <w:spacing w:line="210" w:lineRule="exact"/>
            </w:pPr>
          </w:p>
          <w:p w14:paraId="3FCA6593" w14:textId="77777777" w:rsidR="00B028CB" w:rsidRDefault="00B028CB" w:rsidP="003B65E5">
            <w:pPr>
              <w:spacing w:line="210" w:lineRule="exact"/>
            </w:pPr>
          </w:p>
          <w:p w14:paraId="52A78B7F" w14:textId="77777777" w:rsidR="00B028CB" w:rsidRDefault="00B028CB" w:rsidP="003B65E5">
            <w:pPr>
              <w:spacing w:line="210" w:lineRule="exact"/>
            </w:pPr>
          </w:p>
        </w:tc>
      </w:tr>
      <w:tr w:rsidR="00CE5A0D" w14:paraId="25F95491" w14:textId="77777777" w:rsidTr="002B3E23">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EEB64" w14:textId="77777777" w:rsidR="00CE5A0D" w:rsidRDefault="00930D43" w:rsidP="00B028CB">
            <w:pPr>
              <w:spacing w:line="210" w:lineRule="exact"/>
              <w:jc w:val="center"/>
            </w:pPr>
            <w:r>
              <w:t>具　体　的　な　施　工　計　画</w:t>
            </w:r>
          </w:p>
        </w:tc>
      </w:tr>
      <w:tr w:rsidR="00CE5A0D" w14:paraId="29E5CA43" w14:textId="77777777" w:rsidTr="002B3E23">
        <w:trPr>
          <w:trHeight w:hRule="exact" w:val="6100"/>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2DF9A4" w14:textId="4288D31D" w:rsidR="00CE5A0D" w:rsidRDefault="00930D43" w:rsidP="00B028CB">
            <w:pPr>
              <w:spacing w:line="240" w:lineRule="exact"/>
            </w:pPr>
            <w:r>
              <w:t>上記２項目について</w:t>
            </w:r>
            <w:r w:rsidR="00C36692">
              <w:rPr>
                <w:rFonts w:hint="eastAsia"/>
              </w:rPr>
              <w:t>、</w:t>
            </w:r>
            <w:r>
              <w:t>以下の内容をそれぞれ記述すること。</w:t>
            </w:r>
          </w:p>
          <w:p w14:paraId="23CF06E9" w14:textId="77777777" w:rsidR="00CE5A0D" w:rsidRPr="00DC7D82" w:rsidRDefault="00CE5A0D" w:rsidP="00B028CB">
            <w:pPr>
              <w:spacing w:line="210" w:lineRule="exact"/>
            </w:pPr>
          </w:p>
          <w:p w14:paraId="5848D58F" w14:textId="7D3C0DF6" w:rsidR="00CE5A0D" w:rsidRDefault="00930D43" w:rsidP="00B028CB">
            <w:pPr>
              <w:spacing w:line="210" w:lineRule="exact"/>
              <w:ind w:firstLineChars="100" w:firstLine="210"/>
            </w:pPr>
            <w:r>
              <w:rPr>
                <w:rFonts w:hint="eastAsia"/>
              </w:rPr>
              <w:t>①</w:t>
            </w:r>
            <w:r>
              <w:t>技術提案の概要</w:t>
            </w:r>
            <w:r w:rsidR="00A46B20">
              <w:rPr>
                <w:rFonts w:hint="eastAsia"/>
              </w:rPr>
              <w:t>（</w:t>
            </w:r>
            <w:r w:rsidR="00A46B20" w:rsidRPr="00C66D7D">
              <w:rPr>
                <w:rFonts w:hint="eastAsia"/>
                <w:color w:val="000000"/>
                <w:szCs w:val="21"/>
                <w:shd w:val="clear" w:color="auto" w:fill="FFFFFF"/>
              </w:rPr>
              <w:t>提案内容を簡潔に記述）</w:t>
            </w:r>
          </w:p>
          <w:p w14:paraId="7D35C2A3" w14:textId="557F68B3" w:rsidR="00CE5A0D" w:rsidRDefault="00930D43" w:rsidP="00B028CB">
            <w:pPr>
              <w:spacing w:line="210" w:lineRule="exact"/>
              <w:ind w:firstLineChars="100" w:firstLine="210"/>
            </w:pPr>
            <w:r>
              <w:rPr>
                <w:rFonts w:hint="eastAsia"/>
              </w:rPr>
              <w:t>②</w:t>
            </w:r>
            <w:r>
              <w:t>施工方法の適切性</w:t>
            </w:r>
            <w:r w:rsidR="00A46B20">
              <w:t>（</w:t>
            </w:r>
            <w:r w:rsidR="00A46B20">
              <w:rPr>
                <w:rFonts w:hint="eastAsia"/>
              </w:rPr>
              <w:t>提案内容の施工手順、使用する資機材、管理方法等を記述）</w:t>
            </w:r>
          </w:p>
          <w:p w14:paraId="1278D271" w14:textId="658EA6CC" w:rsidR="00CE5A0D" w:rsidRDefault="00930D43" w:rsidP="00B028CB">
            <w:pPr>
              <w:spacing w:line="210" w:lineRule="exact"/>
              <w:ind w:firstLineChars="100" w:firstLine="210"/>
            </w:pPr>
            <w:r>
              <w:rPr>
                <w:rFonts w:hint="eastAsia"/>
              </w:rPr>
              <w:t>③</w:t>
            </w:r>
            <w:r>
              <w:t>効果的な創意工夫</w:t>
            </w:r>
            <w:r w:rsidR="00F3251C">
              <w:rPr>
                <w:rFonts w:hint="eastAsia"/>
              </w:rPr>
              <w:t>（提案内容の効果を記述）</w:t>
            </w:r>
          </w:p>
          <w:p w14:paraId="402DE9D4" w14:textId="47857B16" w:rsidR="00CE5A0D" w:rsidRDefault="00930D43" w:rsidP="00B028CB">
            <w:pPr>
              <w:pStyle w:val="a9"/>
              <w:spacing w:line="210" w:lineRule="exact"/>
              <w:ind w:leftChars="0" w:left="210"/>
            </w:pPr>
            <w:r>
              <w:rPr>
                <w:rFonts w:hint="eastAsia"/>
              </w:rPr>
              <w:t>④</w:t>
            </w:r>
            <w:r>
              <w:t>技術的な裏付け</w:t>
            </w:r>
            <w:r w:rsidR="00A46B20">
              <w:t>（</w:t>
            </w:r>
            <w:r w:rsidR="00A46B20">
              <w:rPr>
                <w:rFonts w:hint="eastAsia"/>
              </w:rPr>
              <w:t>自社</w:t>
            </w:r>
            <w:r w:rsidR="00A46B20" w:rsidRPr="00114250">
              <w:rPr>
                <w:rFonts w:hint="eastAsia"/>
              </w:rPr>
              <w:t>の施工実績</w:t>
            </w:r>
            <w:r w:rsidR="00A46B20">
              <w:rPr>
                <w:rFonts w:hint="eastAsia"/>
              </w:rPr>
              <w:t>を</w:t>
            </w:r>
            <w:r w:rsidR="00A46B20" w:rsidRPr="00114250">
              <w:rPr>
                <w:rFonts w:hint="eastAsia"/>
              </w:rPr>
              <w:t>記述</w:t>
            </w:r>
            <w:r w:rsidR="00A46B20">
              <w:t>）</w:t>
            </w:r>
          </w:p>
          <w:p w14:paraId="3C704D5F" w14:textId="77777777" w:rsidR="00CE5A0D" w:rsidRPr="00DC7D82" w:rsidRDefault="00CE5A0D" w:rsidP="00B028CB">
            <w:pPr>
              <w:spacing w:line="210" w:lineRule="exact"/>
            </w:pPr>
          </w:p>
          <w:p w14:paraId="3B5509CF" w14:textId="78E783E9" w:rsidR="00CE5A0D" w:rsidRDefault="00930D43" w:rsidP="00B028CB">
            <w:pPr>
              <w:spacing w:line="210" w:lineRule="exact"/>
              <w:ind w:left="630" w:hangingChars="300" w:hanging="630"/>
            </w:pPr>
            <w:r>
              <w:t xml:space="preserve">  ※１　評価項目「上記技術提案の実現性</w:t>
            </w:r>
            <w:r w:rsidR="00C36692">
              <w:rPr>
                <w:rFonts w:hint="eastAsia"/>
              </w:rPr>
              <w:t>、</w:t>
            </w:r>
            <w:r>
              <w:t>有効性を確認するための施工計画の適切性等」については</w:t>
            </w:r>
            <w:r w:rsidR="00C36692">
              <w:rPr>
                <w:rFonts w:hint="eastAsia"/>
              </w:rPr>
              <w:t>、</w:t>
            </w:r>
            <w:r>
              <w:rPr>
                <w:rFonts w:hint="eastAsia"/>
              </w:rPr>
              <w:t>①</w:t>
            </w:r>
            <w:r>
              <w:t>の内容が適切な項目に対する</w:t>
            </w:r>
            <w:r>
              <w:rPr>
                <w:rFonts w:hint="eastAsia"/>
              </w:rPr>
              <w:t>②</w:t>
            </w:r>
            <w:r>
              <w:t>～</w:t>
            </w:r>
            <w:r>
              <w:rPr>
                <w:rFonts w:hint="eastAsia"/>
              </w:rPr>
              <w:t>④</w:t>
            </w:r>
            <w:r>
              <w:t>の記載内容で評価する。</w:t>
            </w:r>
          </w:p>
          <w:p w14:paraId="48660AF0" w14:textId="77777777" w:rsidR="00CE5A0D" w:rsidRPr="00DC7D82" w:rsidRDefault="00CE5A0D" w:rsidP="00B028CB">
            <w:pPr>
              <w:spacing w:line="210" w:lineRule="exact"/>
              <w:ind w:left="630" w:hangingChars="300" w:hanging="630"/>
            </w:pPr>
          </w:p>
          <w:p w14:paraId="0DBE70A2" w14:textId="66218038" w:rsidR="00CE5A0D" w:rsidRPr="00114250" w:rsidRDefault="00930D43" w:rsidP="00B028CB">
            <w:pPr>
              <w:spacing w:line="210" w:lineRule="exact"/>
              <w:ind w:leftChars="100" w:left="630" w:hangingChars="200" w:hanging="420"/>
            </w:pPr>
            <w:r>
              <w:t>※２</w:t>
            </w:r>
            <w:r w:rsidRPr="00114250">
              <w:t xml:space="preserve">　１項目</w:t>
            </w:r>
            <w:r w:rsidR="00B26F08" w:rsidRPr="00114250">
              <w:rPr>
                <w:rFonts w:hint="eastAsia"/>
              </w:rPr>
              <w:t>（Ⅰ又はⅡ）</w:t>
            </w:r>
            <w:r w:rsidRPr="00114250">
              <w:t>につき</w:t>
            </w:r>
            <w:r w:rsidR="00C36692">
              <w:rPr>
                <w:rFonts w:hint="eastAsia"/>
              </w:rPr>
              <w:t>、</w:t>
            </w:r>
            <w:r w:rsidR="003767D0" w:rsidRPr="00947A17">
              <w:rPr>
                <w:u w:val="single"/>
              </w:rPr>
              <w:t>３提案まで記載可能とする。</w:t>
            </w:r>
            <w:r w:rsidR="003767D0">
              <w:rPr>
                <w:rFonts w:hint="eastAsia"/>
                <w:u w:val="single"/>
              </w:rPr>
              <w:t>（各項目について４提案以上記載した場合は、その項目の全てを評価しない。）</w:t>
            </w:r>
          </w:p>
          <w:p w14:paraId="5DF3A95A" w14:textId="652B0AEA" w:rsidR="00CE5A0D" w:rsidRPr="00114250" w:rsidRDefault="001F02C3" w:rsidP="00B028CB">
            <w:pPr>
              <w:spacing w:line="210" w:lineRule="exact"/>
            </w:pPr>
            <w:r w:rsidRPr="00114250">
              <w:rPr>
                <w:rFonts w:hint="eastAsia"/>
              </w:rPr>
              <w:t xml:space="preserve">　　　　なお</w:t>
            </w:r>
            <w:r w:rsidR="00C36692">
              <w:rPr>
                <w:rFonts w:hint="eastAsia"/>
              </w:rPr>
              <w:t>、</w:t>
            </w:r>
            <w:r w:rsidRPr="00114250">
              <w:rPr>
                <w:rFonts w:hint="eastAsia"/>
              </w:rPr>
              <w:t>１提案につき</w:t>
            </w:r>
            <w:r w:rsidR="00C36692">
              <w:rPr>
                <w:rFonts w:hint="eastAsia"/>
              </w:rPr>
              <w:t>、</w:t>
            </w:r>
            <w:r w:rsidRPr="00114250">
              <w:rPr>
                <w:rFonts w:hint="eastAsia"/>
              </w:rPr>
              <w:t>上記①～④の内容を記述すること。</w:t>
            </w:r>
          </w:p>
          <w:p w14:paraId="67B4CBDE" w14:textId="77777777" w:rsidR="001F02C3" w:rsidRPr="00DC7D82" w:rsidRDefault="001F02C3" w:rsidP="00B028CB">
            <w:pPr>
              <w:spacing w:line="210" w:lineRule="exact"/>
            </w:pPr>
          </w:p>
          <w:p w14:paraId="1DFDEC40" w14:textId="70D8CF36" w:rsidR="00B028CB" w:rsidRPr="00B028CB" w:rsidRDefault="00930D43" w:rsidP="00B028CB">
            <w:pPr>
              <w:spacing w:line="210" w:lineRule="exact"/>
              <w:rPr>
                <w:u w:val="single"/>
              </w:rPr>
            </w:pPr>
            <w:r>
              <w:t xml:space="preserve">　</w:t>
            </w:r>
            <w:r>
              <w:rPr>
                <w:u w:val="single"/>
              </w:rPr>
              <w:t>記述に当たっては</w:t>
            </w:r>
            <w:r w:rsidR="00C36692">
              <w:rPr>
                <w:rFonts w:hint="eastAsia"/>
                <w:u w:val="single"/>
              </w:rPr>
              <w:t>、</w:t>
            </w:r>
            <w:r>
              <w:rPr>
                <w:rFonts w:ascii="ＭＳ ゴシック" w:eastAsia="ＭＳ ゴシック" w:hAnsi="ＭＳ ゴシック"/>
                <w:u w:val="single"/>
              </w:rPr>
              <w:t>（様式４（その２））</w:t>
            </w:r>
            <w:r>
              <w:rPr>
                <w:u w:val="single"/>
              </w:rPr>
              <w:t>を使用し</w:t>
            </w:r>
            <w:r w:rsidR="00C36692">
              <w:rPr>
                <w:rFonts w:hint="eastAsia"/>
                <w:u w:val="single"/>
              </w:rPr>
              <w:t>、</w:t>
            </w:r>
            <w:r>
              <w:rPr>
                <w:u w:val="single"/>
              </w:rPr>
              <w:t>Ａ４版３枚（３ページ）以内で提出すること。</w:t>
            </w:r>
          </w:p>
          <w:p w14:paraId="315D1C9B" w14:textId="77777777" w:rsidR="00CE5A0D" w:rsidRPr="00DC7D82" w:rsidRDefault="00CE5A0D" w:rsidP="00B028CB">
            <w:pPr>
              <w:spacing w:line="196" w:lineRule="exact"/>
            </w:pPr>
          </w:p>
          <w:p w14:paraId="5C1F397A" w14:textId="77777777" w:rsidR="00CE5A0D" w:rsidRDefault="00CE5A0D" w:rsidP="00B028CB">
            <w:pPr>
              <w:spacing w:line="196" w:lineRule="exact"/>
            </w:pPr>
          </w:p>
          <w:p w14:paraId="34ECEEFD" w14:textId="77777777" w:rsidR="00CE5A0D" w:rsidRDefault="00CE5A0D" w:rsidP="00B028CB">
            <w:pPr>
              <w:spacing w:line="196" w:lineRule="exact"/>
            </w:pPr>
          </w:p>
          <w:p w14:paraId="00992872" w14:textId="77777777" w:rsidR="00CE5A0D" w:rsidRDefault="00CE5A0D" w:rsidP="00B028CB">
            <w:pPr>
              <w:spacing w:line="196" w:lineRule="exact"/>
            </w:pPr>
          </w:p>
          <w:p w14:paraId="0EB14A4D" w14:textId="77777777" w:rsidR="00CE5A0D" w:rsidRDefault="00CE5A0D" w:rsidP="00B028CB">
            <w:pPr>
              <w:spacing w:line="196" w:lineRule="exact"/>
            </w:pPr>
          </w:p>
          <w:p w14:paraId="427C17E2" w14:textId="77777777" w:rsidR="00CE5A0D" w:rsidRDefault="00CE5A0D" w:rsidP="00B028CB">
            <w:pPr>
              <w:spacing w:line="196" w:lineRule="exact"/>
            </w:pPr>
          </w:p>
          <w:p w14:paraId="2DAD0904" w14:textId="77777777" w:rsidR="00CE5A0D" w:rsidRDefault="00CE5A0D" w:rsidP="00B028CB">
            <w:pPr>
              <w:spacing w:line="196" w:lineRule="exact"/>
            </w:pPr>
          </w:p>
          <w:p w14:paraId="5BFF1419" w14:textId="77777777" w:rsidR="00E7671D" w:rsidRDefault="00E7671D" w:rsidP="00B028CB">
            <w:pPr>
              <w:spacing w:line="196" w:lineRule="exact"/>
            </w:pPr>
          </w:p>
          <w:p w14:paraId="4B8D10DE" w14:textId="77777777" w:rsidR="00BF032D" w:rsidRDefault="00BF032D" w:rsidP="00B028CB">
            <w:pPr>
              <w:spacing w:line="196" w:lineRule="exact"/>
            </w:pPr>
          </w:p>
          <w:p w14:paraId="39A9A5CC" w14:textId="77777777" w:rsidR="00BF032D" w:rsidRDefault="00BF032D" w:rsidP="00B028CB">
            <w:pPr>
              <w:spacing w:line="196" w:lineRule="exact"/>
            </w:pPr>
          </w:p>
          <w:p w14:paraId="0D46D7A8" w14:textId="77777777" w:rsidR="00BF032D" w:rsidRDefault="00BF032D" w:rsidP="00B028CB">
            <w:pPr>
              <w:spacing w:line="196" w:lineRule="exact"/>
            </w:pPr>
          </w:p>
          <w:p w14:paraId="3C175DE5" w14:textId="77777777" w:rsidR="00BF032D" w:rsidRDefault="00BF032D" w:rsidP="00B028CB">
            <w:pPr>
              <w:spacing w:line="196" w:lineRule="exact"/>
            </w:pPr>
          </w:p>
          <w:p w14:paraId="4CFB23EC" w14:textId="77777777" w:rsidR="00BF032D" w:rsidRDefault="00BF032D" w:rsidP="00B028CB">
            <w:pPr>
              <w:spacing w:line="196" w:lineRule="exact"/>
            </w:pPr>
          </w:p>
          <w:p w14:paraId="376879F1" w14:textId="77777777" w:rsidR="00B028CB" w:rsidRDefault="00B028CB" w:rsidP="00B028CB">
            <w:pPr>
              <w:spacing w:line="210" w:lineRule="exact"/>
            </w:pPr>
          </w:p>
          <w:p w14:paraId="3E1AEC3E" w14:textId="77777777" w:rsidR="00B028CB" w:rsidRDefault="00B028CB" w:rsidP="00B028CB">
            <w:pPr>
              <w:spacing w:line="210" w:lineRule="exact"/>
            </w:pPr>
          </w:p>
        </w:tc>
      </w:tr>
    </w:tbl>
    <w:p w14:paraId="6F8D279B" w14:textId="77777777" w:rsidR="00CE5A0D" w:rsidRDefault="00CE5A0D">
      <w:pPr>
        <w:rPr>
          <w:b/>
          <w:sz w:val="32"/>
        </w:rPr>
        <w:sectPr w:rsidR="00CE5A0D">
          <w:headerReference w:type="first" r:id="rId10"/>
          <w:pgSz w:w="11906" w:h="16838"/>
          <w:pgMar w:top="1134" w:right="851" w:bottom="851" w:left="1134" w:header="567" w:footer="113" w:gutter="0"/>
          <w:pgNumType w:fmt="numberInDash"/>
          <w:cols w:space="720"/>
          <w:titlePg/>
          <w:docGrid w:type="linesAndChars" w:linePitch="291"/>
        </w:sectPr>
      </w:pPr>
    </w:p>
    <w:p w14:paraId="15355927" w14:textId="77777777" w:rsidR="00CE5A0D" w:rsidRDefault="00930D43" w:rsidP="00B028CB">
      <w:pPr>
        <w:widowControl/>
        <w:jc w:val="center"/>
        <w:rPr>
          <w:b/>
          <w:sz w:val="32"/>
        </w:rPr>
      </w:pPr>
      <w:r>
        <w:rPr>
          <w:rFonts w:hint="eastAsia"/>
          <w:b/>
          <w:sz w:val="32"/>
        </w:rPr>
        <w:lastRenderedPageBreak/>
        <w:t>技術提案</w:t>
      </w:r>
    </w:p>
    <w:p w14:paraId="3AA9D9C0" w14:textId="14871E0F" w:rsidR="00CE5A0D" w:rsidRDefault="00930D43">
      <w:pPr>
        <w:wordWrap w:val="0"/>
        <w:ind w:right="-2" w:firstLineChars="1700" w:firstLine="3570"/>
        <w:rPr>
          <w:color w:val="000000"/>
          <w:kern w:val="0"/>
        </w:rPr>
      </w:pPr>
      <w:r>
        <w:rPr>
          <w:rFonts w:hint="eastAsia"/>
          <w:color w:val="000000"/>
          <w:kern w:val="0"/>
        </w:rPr>
        <w:t>（１枚目</w:t>
      </w:r>
      <w:r w:rsidR="00C36692">
        <w:rPr>
          <w:rFonts w:hint="eastAsia"/>
          <w:color w:val="000000"/>
          <w:kern w:val="0"/>
        </w:rPr>
        <w:t>、</w:t>
      </w:r>
      <w:r>
        <w:rPr>
          <w:rFonts w:hint="eastAsia"/>
          <w:color w:val="000000"/>
          <w:kern w:val="0"/>
        </w:rPr>
        <w:t>２枚目</w:t>
      </w:r>
      <w:r w:rsidR="00C36692">
        <w:rPr>
          <w:rFonts w:hint="eastAsia"/>
          <w:color w:val="000000"/>
          <w:kern w:val="0"/>
        </w:rPr>
        <w:t>、</w:t>
      </w:r>
      <w:r>
        <w:rPr>
          <w:rFonts w:hint="eastAsia"/>
          <w:color w:val="000000"/>
          <w:kern w:val="0"/>
        </w:rPr>
        <w:t>３枚目）←該当しないものは消すこと。</w:t>
      </w:r>
    </w:p>
    <w:p w14:paraId="21137783" w14:textId="77777777" w:rsidR="00CE5A0D" w:rsidRDefault="00930D43" w:rsidP="00B028CB">
      <w:pPr>
        <w:ind w:right="140" w:firstLineChars="50" w:firstLine="105"/>
        <w:rPr>
          <w:color w:val="000000"/>
          <w:kern w:val="0"/>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02DCB17D" w14:textId="77777777" w:rsidR="00CE5A0D" w:rsidRPr="00972835" w:rsidRDefault="00972835" w:rsidP="00A9791B">
      <w:pPr>
        <w:pStyle w:val="af2"/>
        <w:snapToGrid w:val="0"/>
        <w:spacing w:line="20" w:lineRule="atLeast"/>
        <w:rPr>
          <w:sz w:val="16"/>
        </w:rPr>
      </w:pPr>
      <w:r w:rsidRPr="00972835">
        <w:rPr>
          <w:sz w:val="16"/>
        </w:rPr>
        <w:t xml:space="preserve">　</w:t>
      </w:r>
    </w:p>
    <w:p w14:paraId="6791B42B" w14:textId="3BE1DF75" w:rsidR="00CE5A0D" w:rsidRDefault="00930D43" w:rsidP="00972835">
      <w:pPr>
        <w:overflowPunct w:val="0"/>
        <w:spacing w:line="240" w:lineRule="atLeast"/>
        <w:ind w:firstLineChars="100" w:firstLine="210"/>
        <w:textAlignment w:val="baseline"/>
        <w:rPr>
          <w:color w:val="000000"/>
          <w:kern w:val="0"/>
        </w:rPr>
      </w:pPr>
      <w:r>
        <w:rPr>
          <w:rFonts w:hint="eastAsia"/>
          <w:color w:val="000000"/>
          <w:kern w:val="0"/>
        </w:rPr>
        <w:t>次の工事について</w:t>
      </w:r>
      <w:r w:rsidR="00C36692">
        <w:rPr>
          <w:rFonts w:hint="eastAsia"/>
          <w:color w:val="000000"/>
          <w:kern w:val="0"/>
        </w:rPr>
        <w:t>、</w:t>
      </w:r>
      <w:r>
        <w:rPr>
          <w:rFonts w:hint="eastAsia"/>
          <w:color w:val="000000"/>
          <w:kern w:val="0"/>
        </w:rPr>
        <w:t>この申請書の内容と同等の又は同等以上の施工を行うことを誓約し</w:t>
      </w:r>
      <w:r w:rsidR="00C36692">
        <w:rPr>
          <w:rFonts w:hint="eastAsia"/>
          <w:color w:val="000000"/>
          <w:kern w:val="0"/>
        </w:rPr>
        <w:t>、</w:t>
      </w:r>
      <w:r>
        <w:rPr>
          <w:rFonts w:hint="eastAsia"/>
          <w:color w:val="000000"/>
          <w:kern w:val="0"/>
        </w:rPr>
        <w:t>申請します。</w:t>
      </w:r>
    </w:p>
    <w:p w14:paraId="5BB9B275" w14:textId="167B00CB" w:rsidR="00CE5A0D" w:rsidRDefault="00972835" w:rsidP="00A9791B">
      <w:pPr>
        <w:overflowPunct w:val="0"/>
        <w:snapToGrid w:val="0"/>
        <w:spacing w:line="20" w:lineRule="atLeast"/>
        <w:textAlignment w:val="baseline"/>
        <w:rPr>
          <w:color w:val="000000"/>
          <w:kern w:val="0"/>
        </w:rPr>
      </w:pPr>
      <w:r w:rsidRPr="00972835">
        <w:rPr>
          <w:color w:val="000000"/>
          <w:kern w:val="0"/>
          <w:sz w:val="16"/>
        </w:rPr>
        <w:t xml:space="preserve">　</w:t>
      </w:r>
      <w:r w:rsidR="00930D43">
        <w:rPr>
          <w:rFonts w:hint="eastAsia"/>
          <w:color w:val="000000"/>
          <w:kern w:val="0"/>
        </w:rPr>
        <w:t>工　　事　　名</w:t>
      </w:r>
      <w:r w:rsidR="00930D43">
        <w:rPr>
          <w:color w:val="000000"/>
          <w:kern w:val="0"/>
        </w:rPr>
        <w:t xml:space="preserve"> </w:t>
      </w:r>
      <w:r w:rsidR="00930D43">
        <w:rPr>
          <w:rFonts w:hint="eastAsia"/>
          <w:color w:val="000000"/>
          <w:kern w:val="0"/>
        </w:rPr>
        <w:t>：</w:t>
      </w:r>
      <w:r w:rsidR="00A27421" w:rsidRPr="00A27421">
        <w:rPr>
          <w:rFonts w:hint="eastAsia"/>
          <w:kern w:val="0"/>
          <w:szCs w:val="18"/>
        </w:rPr>
        <w:t>徳島県鳴門総合運動公園野球場改築工事のうち建築工事（</w:t>
      </w:r>
      <w:r w:rsidR="0016676A">
        <w:rPr>
          <w:rFonts w:hint="eastAsia"/>
          <w:kern w:val="0"/>
          <w:szCs w:val="18"/>
        </w:rPr>
        <w:t>４</w:t>
      </w:r>
      <w:r w:rsidR="00A27421" w:rsidRPr="00A27421">
        <w:rPr>
          <w:rFonts w:hint="eastAsia"/>
          <w:kern w:val="0"/>
          <w:szCs w:val="18"/>
        </w:rPr>
        <w:t>）</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1A815D74" w14:textId="77777777">
        <w:trPr>
          <w:trHeight w:val="469"/>
        </w:trPr>
        <w:tc>
          <w:tcPr>
            <w:tcW w:w="1701" w:type="dxa"/>
            <w:vAlign w:val="center"/>
          </w:tcPr>
          <w:p w14:paraId="7E00255E" w14:textId="77777777" w:rsidR="00CE5A0D" w:rsidRDefault="00930D43">
            <w:pPr>
              <w:overflowPunct w:val="0"/>
              <w:ind w:firstLineChars="50" w:firstLine="120"/>
              <w:textAlignment w:val="baseline"/>
              <w:rPr>
                <w:color w:val="000000"/>
                <w:kern w:val="0"/>
              </w:rPr>
            </w:pPr>
            <w:r w:rsidRPr="008E6CB8">
              <w:rPr>
                <w:rFonts w:hint="eastAsia"/>
                <w:color w:val="000000"/>
                <w:spacing w:val="15"/>
                <w:kern w:val="0"/>
                <w:fitText w:val="1260" w:id="3"/>
              </w:rPr>
              <w:t xml:space="preserve">評 価 項 </w:t>
            </w:r>
            <w:r w:rsidRPr="008E6CB8">
              <w:rPr>
                <w:rFonts w:hint="eastAsia"/>
                <w:color w:val="000000"/>
                <w:spacing w:val="-37"/>
                <w:kern w:val="0"/>
                <w:fitText w:val="1260" w:id="3"/>
              </w:rPr>
              <w:t>目</w:t>
            </w:r>
          </w:p>
        </w:tc>
        <w:tc>
          <w:tcPr>
            <w:tcW w:w="7938" w:type="dxa"/>
            <w:vAlign w:val="center"/>
          </w:tcPr>
          <w:p w14:paraId="66A67272" w14:textId="77777777" w:rsidR="00CE5A0D" w:rsidRDefault="0052530A">
            <w:pPr>
              <w:overflowPunct w:val="0"/>
              <w:spacing w:line="360" w:lineRule="auto"/>
              <w:textAlignment w:val="baseline"/>
              <w:rPr>
                <w:color w:val="000000"/>
                <w:kern w:val="0"/>
              </w:rPr>
            </w:pPr>
            <w:r>
              <w:rPr>
                <w:rFonts w:hint="eastAsia"/>
              </w:rPr>
              <w:t>「</w:t>
            </w:r>
            <w:r w:rsidR="002B3E23">
              <w:rPr>
                <w:rFonts w:hint="eastAsia"/>
              </w:rPr>
              <w:t>工事目的物の性能・機能の向上</w:t>
            </w:r>
            <w:r>
              <w:rPr>
                <w:rFonts w:hint="eastAsia"/>
              </w:rPr>
              <w:t>」に関する技術提案及び施工計画の適切性等</w:t>
            </w:r>
          </w:p>
        </w:tc>
      </w:tr>
    </w:tbl>
    <w:p w14:paraId="6FEADD0A"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3DB34D4D" w14:textId="77777777">
        <w:trPr>
          <w:trHeight w:val="155"/>
        </w:trPr>
        <w:tc>
          <w:tcPr>
            <w:tcW w:w="9639" w:type="dxa"/>
            <w:vAlign w:val="center"/>
          </w:tcPr>
          <w:p w14:paraId="202EC7CA" w14:textId="77777777" w:rsidR="00CE5A0D" w:rsidRDefault="00930D43">
            <w:pPr>
              <w:overflowPunct w:val="0"/>
              <w:spacing w:line="360" w:lineRule="auto"/>
              <w:ind w:left="-23"/>
              <w:jc w:val="center"/>
              <w:textAlignment w:val="baseline"/>
              <w:rPr>
                <w:color w:val="000000"/>
                <w:kern w:val="0"/>
              </w:rPr>
            </w:pPr>
            <w:r>
              <w:rPr>
                <w:rFonts w:hint="eastAsia"/>
                <w:color w:val="000000"/>
                <w:kern w:val="0"/>
              </w:rPr>
              <w:t>技　術　提　案　及　び　具　体　的　な　施　工　計　画　等</w:t>
            </w:r>
          </w:p>
        </w:tc>
      </w:tr>
      <w:tr w:rsidR="00114250" w:rsidRPr="00114250" w14:paraId="3635CB8F" w14:textId="77777777" w:rsidTr="00B028CB">
        <w:trPr>
          <w:trHeight w:hRule="exact" w:val="11907"/>
        </w:trPr>
        <w:tc>
          <w:tcPr>
            <w:tcW w:w="9639" w:type="dxa"/>
            <w:tcBorders>
              <w:bottom w:val="single" w:sz="4" w:space="0" w:color="auto"/>
            </w:tcBorders>
          </w:tcPr>
          <w:p w14:paraId="0074293E" w14:textId="11C9D078" w:rsidR="00A24A95" w:rsidRDefault="00A24A95" w:rsidP="00B028CB">
            <w:pPr>
              <w:spacing w:line="220" w:lineRule="exact"/>
            </w:pPr>
            <w:r>
              <w:rPr>
                <w:rFonts w:hint="eastAsia"/>
              </w:rPr>
              <w:t xml:space="preserve">Ⅰ　</w:t>
            </w:r>
            <w:r w:rsidR="00346768" w:rsidRPr="00E81C38">
              <w:rPr>
                <w:rFonts w:cs="ＭＳ 明朝" w:hint="eastAsia"/>
                <w:kern w:val="0"/>
                <w:szCs w:val="21"/>
              </w:rPr>
              <w:t>鉄骨</w:t>
            </w:r>
            <w:r w:rsidR="00346768">
              <w:rPr>
                <w:rFonts w:cs="ＭＳ 明朝" w:hint="eastAsia"/>
                <w:kern w:val="0"/>
                <w:szCs w:val="21"/>
              </w:rPr>
              <w:t>の工場製作における加工・組立精度の向上</w:t>
            </w:r>
            <w:r w:rsidR="00346768" w:rsidRPr="00E81C38">
              <w:rPr>
                <w:rFonts w:cs="ＭＳ 明朝" w:hint="eastAsia"/>
                <w:kern w:val="0"/>
                <w:szCs w:val="21"/>
              </w:rPr>
              <w:t>の方策</w:t>
            </w:r>
          </w:p>
          <w:p w14:paraId="547A5ED5" w14:textId="472563D8" w:rsidR="005733D9" w:rsidRPr="00114250" w:rsidRDefault="005733D9" w:rsidP="00B028CB">
            <w:pPr>
              <w:spacing w:line="220" w:lineRule="exact"/>
            </w:pPr>
            <w:r w:rsidRPr="00114250">
              <w:rPr>
                <w:rFonts w:hint="eastAsia"/>
              </w:rPr>
              <w:t>（提案１）○○○○○○○</w:t>
            </w:r>
          </w:p>
          <w:p w14:paraId="7594E871" w14:textId="6D76AE3C" w:rsidR="00CE5A0D" w:rsidRPr="00114250" w:rsidRDefault="00930D43" w:rsidP="005733D9">
            <w:pPr>
              <w:pStyle w:val="a9"/>
              <w:numPr>
                <w:ilvl w:val="0"/>
                <w:numId w:val="3"/>
              </w:numPr>
              <w:overflowPunct w:val="0"/>
              <w:spacing w:line="216" w:lineRule="exact"/>
              <w:ind w:leftChars="0"/>
              <w:jc w:val="left"/>
              <w:textAlignment w:val="baseline"/>
              <w:rPr>
                <w:kern w:val="0"/>
              </w:rPr>
            </w:pPr>
            <w:r w:rsidRPr="00114250">
              <w:rPr>
                <w:rFonts w:hint="eastAsia"/>
                <w:kern w:val="0"/>
              </w:rPr>
              <w:t>技術提案の概要</w:t>
            </w:r>
            <w:r w:rsidR="00F3251C">
              <w:rPr>
                <w:rFonts w:hint="eastAsia"/>
              </w:rPr>
              <w:t>（</w:t>
            </w:r>
            <w:r w:rsidR="00F3251C" w:rsidRPr="00C66D7D">
              <w:rPr>
                <w:rFonts w:hint="eastAsia"/>
                <w:color w:val="000000"/>
                <w:szCs w:val="21"/>
                <w:shd w:val="clear" w:color="auto" w:fill="FFFFFF"/>
              </w:rPr>
              <w:t>提案内容を簡潔に記述）</w:t>
            </w:r>
          </w:p>
          <w:p w14:paraId="6CA639CC" w14:textId="3539AAF8" w:rsidR="00CE5A0D" w:rsidRPr="00114250" w:rsidRDefault="0052530A" w:rsidP="005733D9">
            <w:pPr>
              <w:pStyle w:val="a9"/>
              <w:numPr>
                <w:ilvl w:val="0"/>
                <w:numId w:val="3"/>
              </w:numPr>
              <w:overflowPunct w:val="0"/>
              <w:spacing w:line="216" w:lineRule="exact"/>
              <w:ind w:leftChars="0"/>
              <w:jc w:val="left"/>
              <w:textAlignment w:val="baseline"/>
              <w:rPr>
                <w:kern w:val="0"/>
              </w:rPr>
            </w:pPr>
            <w:r w:rsidRPr="00114250">
              <w:rPr>
                <w:rFonts w:hint="eastAsia"/>
                <w:kern w:val="0"/>
              </w:rPr>
              <w:t>施工方法の適切性</w:t>
            </w:r>
            <w:r w:rsidR="00F3251C">
              <w:t>（</w:t>
            </w:r>
            <w:r w:rsidR="00F3251C">
              <w:rPr>
                <w:rFonts w:hint="eastAsia"/>
              </w:rPr>
              <w:t>提案内容の施工手順、使用する資機材、管理方法等を記述）</w:t>
            </w:r>
          </w:p>
          <w:p w14:paraId="400445F7" w14:textId="0EAC2050" w:rsidR="00D216DF" w:rsidRPr="00114250" w:rsidRDefault="00930D43" w:rsidP="00D216DF">
            <w:pPr>
              <w:pStyle w:val="a9"/>
              <w:numPr>
                <w:ilvl w:val="0"/>
                <w:numId w:val="3"/>
              </w:numPr>
              <w:overflowPunct w:val="0"/>
              <w:spacing w:line="216" w:lineRule="exact"/>
              <w:ind w:leftChars="0"/>
              <w:jc w:val="left"/>
              <w:textAlignment w:val="baseline"/>
              <w:rPr>
                <w:kern w:val="0"/>
              </w:rPr>
            </w:pPr>
            <w:r w:rsidRPr="00114250">
              <w:rPr>
                <w:rFonts w:hint="eastAsia"/>
                <w:kern w:val="0"/>
              </w:rPr>
              <w:t>効果的な創意工夫</w:t>
            </w:r>
            <w:r w:rsidR="00F3251C">
              <w:rPr>
                <w:rFonts w:hint="eastAsia"/>
              </w:rPr>
              <w:t>（提案内容の効果を記述）</w:t>
            </w:r>
          </w:p>
          <w:p w14:paraId="7EFCDC22" w14:textId="1778E9E9" w:rsidR="00CE5A0D" w:rsidRPr="00114250" w:rsidRDefault="00930D43" w:rsidP="005733D9">
            <w:pPr>
              <w:pStyle w:val="a9"/>
              <w:numPr>
                <w:ilvl w:val="0"/>
                <w:numId w:val="3"/>
              </w:numPr>
              <w:overflowPunct w:val="0"/>
              <w:spacing w:line="216" w:lineRule="exact"/>
              <w:ind w:leftChars="0"/>
              <w:jc w:val="left"/>
              <w:textAlignment w:val="baseline"/>
              <w:rPr>
                <w:kern w:val="0"/>
              </w:rPr>
            </w:pPr>
            <w:r w:rsidRPr="00114250">
              <w:rPr>
                <w:rFonts w:hint="eastAsia"/>
                <w:kern w:val="0"/>
              </w:rPr>
              <w:t>技術的な裏付け</w:t>
            </w:r>
            <w:r w:rsidR="00F3251C">
              <w:t>（</w:t>
            </w:r>
            <w:r w:rsidR="00F3251C">
              <w:rPr>
                <w:rFonts w:hint="eastAsia"/>
              </w:rPr>
              <w:t>自社</w:t>
            </w:r>
            <w:r w:rsidR="00F3251C" w:rsidRPr="00114250">
              <w:rPr>
                <w:rFonts w:hint="eastAsia"/>
              </w:rPr>
              <w:t>の施工実績</w:t>
            </w:r>
            <w:r w:rsidR="00F3251C">
              <w:rPr>
                <w:rFonts w:hint="eastAsia"/>
              </w:rPr>
              <w:t>を</w:t>
            </w:r>
            <w:r w:rsidR="00F3251C" w:rsidRPr="00114250">
              <w:rPr>
                <w:rFonts w:hint="eastAsia"/>
              </w:rPr>
              <w:t>記述</w:t>
            </w:r>
            <w:r w:rsidR="00F3251C">
              <w:t>）</w:t>
            </w:r>
          </w:p>
          <w:p w14:paraId="45960886" w14:textId="77777777" w:rsidR="00CE5A0D" w:rsidRPr="00DC7D82" w:rsidRDefault="00CE5A0D" w:rsidP="00B028CB">
            <w:pPr>
              <w:overflowPunct w:val="0"/>
              <w:spacing w:line="216" w:lineRule="exact"/>
              <w:ind w:left="-21"/>
              <w:jc w:val="left"/>
              <w:textAlignment w:val="baseline"/>
              <w:rPr>
                <w:kern w:val="0"/>
              </w:rPr>
            </w:pPr>
          </w:p>
          <w:p w14:paraId="27D1E668" w14:textId="77777777" w:rsidR="004E76C3" w:rsidRPr="00114250" w:rsidRDefault="004E76C3" w:rsidP="004E76C3">
            <w:pPr>
              <w:spacing w:line="220" w:lineRule="exact"/>
            </w:pPr>
            <w:r w:rsidRPr="00114250">
              <w:rPr>
                <w:rFonts w:hint="eastAsia"/>
              </w:rPr>
              <w:t>（提案２）○○○○○○○</w:t>
            </w:r>
          </w:p>
          <w:p w14:paraId="3A80E292" w14:textId="34AEC2A1" w:rsidR="004E76C3" w:rsidRPr="00114250" w:rsidRDefault="004E76C3" w:rsidP="004E76C3">
            <w:pPr>
              <w:pStyle w:val="a9"/>
              <w:numPr>
                <w:ilvl w:val="0"/>
                <w:numId w:val="4"/>
              </w:numPr>
              <w:overflowPunct w:val="0"/>
              <w:spacing w:line="216" w:lineRule="exact"/>
              <w:ind w:leftChars="0"/>
              <w:jc w:val="left"/>
              <w:textAlignment w:val="baseline"/>
              <w:rPr>
                <w:kern w:val="0"/>
              </w:rPr>
            </w:pPr>
            <w:r w:rsidRPr="00114250">
              <w:rPr>
                <w:rFonts w:hint="eastAsia"/>
                <w:kern w:val="0"/>
              </w:rPr>
              <w:t>技術提案の概要</w:t>
            </w:r>
            <w:r w:rsidR="00F3251C">
              <w:rPr>
                <w:rFonts w:hint="eastAsia"/>
              </w:rPr>
              <w:t>（</w:t>
            </w:r>
            <w:r w:rsidR="00F3251C" w:rsidRPr="00C66D7D">
              <w:rPr>
                <w:rFonts w:hint="eastAsia"/>
                <w:color w:val="000000"/>
                <w:szCs w:val="21"/>
                <w:shd w:val="clear" w:color="auto" w:fill="FFFFFF"/>
              </w:rPr>
              <w:t>提案内容を簡潔に記述）</w:t>
            </w:r>
          </w:p>
          <w:p w14:paraId="7D80DD1E" w14:textId="17466529" w:rsidR="00D216DF" w:rsidRPr="00114250" w:rsidRDefault="004E76C3" w:rsidP="00D216DF">
            <w:pPr>
              <w:pStyle w:val="a9"/>
              <w:numPr>
                <w:ilvl w:val="0"/>
                <w:numId w:val="4"/>
              </w:numPr>
              <w:overflowPunct w:val="0"/>
              <w:spacing w:line="216" w:lineRule="exact"/>
              <w:ind w:leftChars="0"/>
              <w:jc w:val="left"/>
              <w:textAlignment w:val="baseline"/>
              <w:rPr>
                <w:kern w:val="0"/>
              </w:rPr>
            </w:pPr>
            <w:r w:rsidRPr="00114250">
              <w:rPr>
                <w:rFonts w:hint="eastAsia"/>
                <w:kern w:val="0"/>
              </w:rPr>
              <w:t>施工方法の適切性</w:t>
            </w:r>
            <w:r w:rsidR="00F3251C">
              <w:t>（</w:t>
            </w:r>
            <w:r w:rsidR="00F3251C">
              <w:rPr>
                <w:rFonts w:hint="eastAsia"/>
              </w:rPr>
              <w:t>提案内容の施工手順、使用する資機材、管理方法等を記述）</w:t>
            </w:r>
          </w:p>
          <w:p w14:paraId="53AFBF2F" w14:textId="2CA1BE4C" w:rsidR="004E76C3" w:rsidRPr="00114250" w:rsidRDefault="004E76C3" w:rsidP="004E76C3">
            <w:pPr>
              <w:pStyle w:val="a9"/>
              <w:numPr>
                <w:ilvl w:val="0"/>
                <w:numId w:val="4"/>
              </w:numPr>
              <w:overflowPunct w:val="0"/>
              <w:spacing w:line="216" w:lineRule="exact"/>
              <w:ind w:leftChars="0"/>
              <w:jc w:val="left"/>
              <w:textAlignment w:val="baseline"/>
              <w:rPr>
                <w:kern w:val="0"/>
              </w:rPr>
            </w:pPr>
            <w:r w:rsidRPr="00114250">
              <w:rPr>
                <w:rFonts w:hint="eastAsia"/>
                <w:kern w:val="0"/>
              </w:rPr>
              <w:t>効果的な創意工夫</w:t>
            </w:r>
            <w:r w:rsidR="00F3251C">
              <w:rPr>
                <w:rFonts w:hint="eastAsia"/>
              </w:rPr>
              <w:t>（提案内容の効果を記述）</w:t>
            </w:r>
          </w:p>
          <w:p w14:paraId="18464E82" w14:textId="1860AFEF" w:rsidR="004E76C3" w:rsidRPr="00114250" w:rsidRDefault="004E76C3" w:rsidP="004E76C3">
            <w:pPr>
              <w:pStyle w:val="a9"/>
              <w:numPr>
                <w:ilvl w:val="0"/>
                <w:numId w:val="4"/>
              </w:numPr>
              <w:overflowPunct w:val="0"/>
              <w:spacing w:line="216" w:lineRule="exact"/>
              <w:ind w:leftChars="0"/>
              <w:jc w:val="left"/>
              <w:textAlignment w:val="baseline"/>
              <w:rPr>
                <w:kern w:val="0"/>
              </w:rPr>
            </w:pPr>
            <w:r w:rsidRPr="00114250">
              <w:rPr>
                <w:rFonts w:hint="eastAsia"/>
                <w:kern w:val="0"/>
              </w:rPr>
              <w:t>技術的な裏付け</w:t>
            </w:r>
            <w:r w:rsidR="00F3251C">
              <w:t>（</w:t>
            </w:r>
            <w:r w:rsidR="00F3251C">
              <w:rPr>
                <w:rFonts w:hint="eastAsia"/>
              </w:rPr>
              <w:t>自社</w:t>
            </w:r>
            <w:r w:rsidR="00F3251C" w:rsidRPr="00114250">
              <w:rPr>
                <w:rFonts w:hint="eastAsia"/>
              </w:rPr>
              <w:t>の施工実績</w:t>
            </w:r>
            <w:r w:rsidR="00F3251C">
              <w:rPr>
                <w:rFonts w:hint="eastAsia"/>
              </w:rPr>
              <w:t>を</w:t>
            </w:r>
            <w:r w:rsidR="00F3251C" w:rsidRPr="00114250">
              <w:rPr>
                <w:rFonts w:hint="eastAsia"/>
              </w:rPr>
              <w:t>記述</w:t>
            </w:r>
            <w:r w:rsidR="00F3251C">
              <w:t>）</w:t>
            </w:r>
          </w:p>
          <w:p w14:paraId="5C3EA24C" w14:textId="77777777" w:rsidR="00B028CB" w:rsidRPr="00DC7D82" w:rsidRDefault="00B028CB" w:rsidP="00B028CB">
            <w:pPr>
              <w:overflowPunct w:val="0"/>
              <w:spacing w:line="216" w:lineRule="exact"/>
              <w:ind w:left="-21"/>
              <w:jc w:val="left"/>
              <w:textAlignment w:val="baseline"/>
              <w:rPr>
                <w:kern w:val="0"/>
              </w:rPr>
            </w:pPr>
          </w:p>
          <w:p w14:paraId="69E52BFA" w14:textId="77777777" w:rsidR="004E76C3" w:rsidRPr="00114250" w:rsidRDefault="004E76C3" w:rsidP="004E76C3">
            <w:pPr>
              <w:spacing w:line="220" w:lineRule="exact"/>
            </w:pPr>
            <w:r w:rsidRPr="00114250">
              <w:rPr>
                <w:rFonts w:hint="eastAsia"/>
              </w:rPr>
              <w:t>（提案３）○○○○○○○</w:t>
            </w:r>
          </w:p>
          <w:p w14:paraId="17D50504" w14:textId="2F6D6545" w:rsidR="004E76C3" w:rsidRPr="00114250" w:rsidRDefault="004E76C3" w:rsidP="004E76C3">
            <w:pPr>
              <w:pStyle w:val="a9"/>
              <w:numPr>
                <w:ilvl w:val="0"/>
                <w:numId w:val="5"/>
              </w:numPr>
              <w:overflowPunct w:val="0"/>
              <w:spacing w:line="216" w:lineRule="exact"/>
              <w:ind w:leftChars="0"/>
              <w:jc w:val="left"/>
              <w:textAlignment w:val="baseline"/>
              <w:rPr>
                <w:kern w:val="0"/>
              </w:rPr>
            </w:pPr>
            <w:r w:rsidRPr="00114250">
              <w:rPr>
                <w:rFonts w:hint="eastAsia"/>
                <w:kern w:val="0"/>
              </w:rPr>
              <w:t>技術提案の概要</w:t>
            </w:r>
            <w:r w:rsidR="00F3251C">
              <w:rPr>
                <w:rFonts w:hint="eastAsia"/>
              </w:rPr>
              <w:t>（</w:t>
            </w:r>
            <w:r w:rsidR="00F3251C" w:rsidRPr="00C66D7D">
              <w:rPr>
                <w:rFonts w:hint="eastAsia"/>
                <w:color w:val="000000"/>
                <w:szCs w:val="21"/>
                <w:shd w:val="clear" w:color="auto" w:fill="FFFFFF"/>
              </w:rPr>
              <w:t>提案内容を簡潔に記述）</w:t>
            </w:r>
          </w:p>
          <w:p w14:paraId="622E3335" w14:textId="583891C6" w:rsidR="00D216DF" w:rsidRPr="00114250" w:rsidRDefault="004E76C3" w:rsidP="00D216DF">
            <w:pPr>
              <w:pStyle w:val="a9"/>
              <w:numPr>
                <w:ilvl w:val="0"/>
                <w:numId w:val="5"/>
              </w:numPr>
              <w:overflowPunct w:val="0"/>
              <w:spacing w:line="216" w:lineRule="exact"/>
              <w:ind w:leftChars="0"/>
              <w:jc w:val="left"/>
              <w:textAlignment w:val="baseline"/>
              <w:rPr>
                <w:kern w:val="0"/>
              </w:rPr>
            </w:pPr>
            <w:r w:rsidRPr="00114250">
              <w:rPr>
                <w:rFonts w:hint="eastAsia"/>
                <w:kern w:val="0"/>
              </w:rPr>
              <w:t>施工方法の適切性</w:t>
            </w:r>
            <w:r w:rsidR="00F3251C">
              <w:t>（</w:t>
            </w:r>
            <w:r w:rsidR="00F3251C">
              <w:rPr>
                <w:rFonts w:hint="eastAsia"/>
              </w:rPr>
              <w:t>提案内容の施工手順、使用する資機材、管理方法等を記述）</w:t>
            </w:r>
          </w:p>
          <w:p w14:paraId="216F6068" w14:textId="540E2973" w:rsidR="004E76C3" w:rsidRPr="00114250" w:rsidRDefault="004E76C3" w:rsidP="004E76C3">
            <w:pPr>
              <w:pStyle w:val="a9"/>
              <w:numPr>
                <w:ilvl w:val="0"/>
                <w:numId w:val="5"/>
              </w:numPr>
              <w:overflowPunct w:val="0"/>
              <w:spacing w:line="216" w:lineRule="exact"/>
              <w:ind w:leftChars="0"/>
              <w:jc w:val="left"/>
              <w:textAlignment w:val="baseline"/>
              <w:rPr>
                <w:kern w:val="0"/>
              </w:rPr>
            </w:pPr>
            <w:r w:rsidRPr="00114250">
              <w:rPr>
                <w:rFonts w:hint="eastAsia"/>
                <w:kern w:val="0"/>
              </w:rPr>
              <w:t>効果的な創意工夫</w:t>
            </w:r>
            <w:r w:rsidR="00F3251C">
              <w:rPr>
                <w:rFonts w:hint="eastAsia"/>
              </w:rPr>
              <w:t>（提案内容の効果を記述）</w:t>
            </w:r>
          </w:p>
          <w:p w14:paraId="48D23BB0" w14:textId="45CE723F" w:rsidR="004E76C3" w:rsidRPr="00114250" w:rsidRDefault="004E76C3" w:rsidP="004E76C3">
            <w:pPr>
              <w:pStyle w:val="a9"/>
              <w:numPr>
                <w:ilvl w:val="0"/>
                <w:numId w:val="5"/>
              </w:numPr>
              <w:overflowPunct w:val="0"/>
              <w:spacing w:line="216" w:lineRule="exact"/>
              <w:ind w:leftChars="0"/>
              <w:jc w:val="left"/>
              <w:textAlignment w:val="baseline"/>
              <w:rPr>
                <w:kern w:val="0"/>
              </w:rPr>
            </w:pPr>
            <w:r w:rsidRPr="00114250">
              <w:rPr>
                <w:rFonts w:hint="eastAsia"/>
                <w:kern w:val="0"/>
              </w:rPr>
              <w:t>技術的な裏付け</w:t>
            </w:r>
            <w:r w:rsidR="00F3251C">
              <w:t>（</w:t>
            </w:r>
            <w:r w:rsidR="00F3251C">
              <w:rPr>
                <w:rFonts w:hint="eastAsia"/>
              </w:rPr>
              <w:t>自社</w:t>
            </w:r>
            <w:r w:rsidR="00F3251C" w:rsidRPr="00114250">
              <w:rPr>
                <w:rFonts w:hint="eastAsia"/>
              </w:rPr>
              <w:t>の施工実績</w:t>
            </w:r>
            <w:r w:rsidR="00F3251C">
              <w:rPr>
                <w:rFonts w:hint="eastAsia"/>
              </w:rPr>
              <w:t>を</w:t>
            </w:r>
            <w:r w:rsidR="00F3251C" w:rsidRPr="00114250">
              <w:rPr>
                <w:rFonts w:hint="eastAsia"/>
              </w:rPr>
              <w:t>記述</w:t>
            </w:r>
            <w:r w:rsidR="00F3251C">
              <w:t>）</w:t>
            </w:r>
          </w:p>
          <w:p w14:paraId="7E279BB0" w14:textId="77777777" w:rsidR="00A24A95" w:rsidRDefault="00A24A95" w:rsidP="002B3E23">
            <w:pPr>
              <w:spacing w:line="220" w:lineRule="exact"/>
            </w:pPr>
          </w:p>
          <w:p w14:paraId="3DE603E5" w14:textId="3415F6C5" w:rsidR="00A24A95" w:rsidRDefault="00A24A95" w:rsidP="002B3E23">
            <w:pPr>
              <w:spacing w:line="220" w:lineRule="exact"/>
            </w:pPr>
            <w:r>
              <w:rPr>
                <w:rFonts w:hint="eastAsia"/>
              </w:rPr>
              <w:t xml:space="preserve">Ⅱ　</w:t>
            </w:r>
            <w:r w:rsidR="00346768" w:rsidRPr="00E81C38">
              <w:rPr>
                <w:rFonts w:cs="ＭＳ 明朝" w:hint="eastAsia"/>
                <w:kern w:val="0"/>
                <w:szCs w:val="21"/>
              </w:rPr>
              <w:t>鉄骨</w:t>
            </w:r>
            <w:r w:rsidR="00346768">
              <w:rPr>
                <w:rFonts w:cs="ＭＳ 明朝" w:hint="eastAsia"/>
                <w:kern w:val="0"/>
                <w:szCs w:val="21"/>
              </w:rPr>
              <w:t>工事</w:t>
            </w:r>
            <w:r w:rsidR="00346768" w:rsidRPr="00E81C38">
              <w:rPr>
                <w:rFonts w:cs="ＭＳ 明朝" w:hint="eastAsia"/>
                <w:kern w:val="0"/>
                <w:szCs w:val="21"/>
              </w:rPr>
              <w:t>の現場施工における建て方精度の向上の方策</w:t>
            </w:r>
          </w:p>
          <w:p w14:paraId="373EABC5" w14:textId="0E5DAD1B" w:rsidR="002B3E23" w:rsidRPr="00114250" w:rsidRDefault="002B3E23" w:rsidP="002B3E23">
            <w:pPr>
              <w:spacing w:line="220" w:lineRule="exact"/>
            </w:pPr>
            <w:r w:rsidRPr="00114250">
              <w:rPr>
                <w:rFonts w:hint="eastAsia"/>
              </w:rPr>
              <w:t>（提案１）○○○○○○○</w:t>
            </w:r>
          </w:p>
          <w:p w14:paraId="7A50805A" w14:textId="12D2C62F"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技術提案の概要</w:t>
            </w:r>
            <w:r w:rsidR="00F3251C">
              <w:rPr>
                <w:rFonts w:hint="eastAsia"/>
              </w:rPr>
              <w:t>（</w:t>
            </w:r>
            <w:r w:rsidR="00F3251C" w:rsidRPr="00C66D7D">
              <w:rPr>
                <w:rFonts w:hint="eastAsia"/>
                <w:color w:val="000000"/>
                <w:szCs w:val="21"/>
                <w:shd w:val="clear" w:color="auto" w:fill="FFFFFF"/>
              </w:rPr>
              <w:t>提案内容を簡潔に記述）</w:t>
            </w:r>
          </w:p>
          <w:p w14:paraId="7D58EA16" w14:textId="7F9A42BF"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施工方法の適切性</w:t>
            </w:r>
            <w:r w:rsidR="00F3251C">
              <w:t>（</w:t>
            </w:r>
            <w:r w:rsidR="00F3251C">
              <w:rPr>
                <w:rFonts w:hint="eastAsia"/>
              </w:rPr>
              <w:t>提案内容の施工手順、使用する資機材、管理方法等を記述）</w:t>
            </w:r>
          </w:p>
          <w:p w14:paraId="571955B0" w14:textId="3E58F153"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効果的な創意工夫</w:t>
            </w:r>
            <w:r w:rsidR="00F3251C">
              <w:rPr>
                <w:rFonts w:hint="eastAsia"/>
              </w:rPr>
              <w:t>（提案内容の効果を記述）</w:t>
            </w:r>
          </w:p>
          <w:p w14:paraId="01F918FB" w14:textId="0A6D7F00"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技術的な裏付け</w:t>
            </w:r>
            <w:r w:rsidR="00F3251C">
              <w:t>（</w:t>
            </w:r>
            <w:r w:rsidR="00F3251C">
              <w:rPr>
                <w:rFonts w:hint="eastAsia"/>
              </w:rPr>
              <w:t>自社</w:t>
            </w:r>
            <w:r w:rsidR="00F3251C" w:rsidRPr="00114250">
              <w:rPr>
                <w:rFonts w:hint="eastAsia"/>
              </w:rPr>
              <w:t>の施工実績</w:t>
            </w:r>
            <w:r w:rsidR="00F3251C">
              <w:rPr>
                <w:rFonts w:hint="eastAsia"/>
              </w:rPr>
              <w:t>を</w:t>
            </w:r>
            <w:r w:rsidR="00F3251C" w:rsidRPr="00114250">
              <w:rPr>
                <w:rFonts w:hint="eastAsia"/>
              </w:rPr>
              <w:t>記述</w:t>
            </w:r>
            <w:r w:rsidR="00F3251C">
              <w:t>）</w:t>
            </w:r>
          </w:p>
          <w:p w14:paraId="4C401911" w14:textId="77777777" w:rsidR="002B3E23" w:rsidRPr="00114250" w:rsidRDefault="002B3E23" w:rsidP="00B028CB">
            <w:pPr>
              <w:spacing w:line="216" w:lineRule="exact"/>
              <w:rPr>
                <w:kern w:val="0"/>
              </w:rPr>
            </w:pPr>
          </w:p>
          <w:p w14:paraId="520E90BF" w14:textId="77777777" w:rsidR="002B3E23" w:rsidRPr="00114250" w:rsidRDefault="002B3E23" w:rsidP="002B3E23">
            <w:pPr>
              <w:spacing w:line="220" w:lineRule="exact"/>
            </w:pPr>
            <w:r w:rsidRPr="00114250">
              <w:rPr>
                <w:rFonts w:hint="eastAsia"/>
              </w:rPr>
              <w:t>（提案２）○○○○○○○</w:t>
            </w:r>
          </w:p>
          <w:p w14:paraId="13D3CBA0" w14:textId="3B09C2CE"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技術提案の概要</w:t>
            </w:r>
            <w:r w:rsidR="00F3251C">
              <w:rPr>
                <w:rFonts w:hint="eastAsia"/>
              </w:rPr>
              <w:t>（</w:t>
            </w:r>
            <w:r w:rsidR="00F3251C" w:rsidRPr="00C66D7D">
              <w:rPr>
                <w:rFonts w:hint="eastAsia"/>
                <w:color w:val="000000"/>
                <w:szCs w:val="21"/>
                <w:shd w:val="clear" w:color="auto" w:fill="FFFFFF"/>
              </w:rPr>
              <w:t>提案内容を簡潔に記述）</w:t>
            </w:r>
          </w:p>
          <w:p w14:paraId="3F37839B" w14:textId="76EDB099"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施工方法の適切性</w:t>
            </w:r>
            <w:r w:rsidR="00F3251C">
              <w:t>（</w:t>
            </w:r>
            <w:r w:rsidR="00F3251C">
              <w:rPr>
                <w:rFonts w:hint="eastAsia"/>
              </w:rPr>
              <w:t>提案内容の施工手順、使用する資機材、管理方法等を記述）</w:t>
            </w:r>
          </w:p>
          <w:p w14:paraId="4FC099EA" w14:textId="752EE11B"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効果的な創意工夫</w:t>
            </w:r>
            <w:r w:rsidR="00F3251C">
              <w:rPr>
                <w:rFonts w:hint="eastAsia"/>
              </w:rPr>
              <w:t>（提案内容の効果を記述）</w:t>
            </w:r>
          </w:p>
          <w:p w14:paraId="2ADD8039" w14:textId="1BFAF61C"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技術的な裏付け</w:t>
            </w:r>
            <w:r w:rsidR="00F3251C">
              <w:t>（</w:t>
            </w:r>
            <w:r w:rsidR="00F3251C">
              <w:rPr>
                <w:rFonts w:hint="eastAsia"/>
              </w:rPr>
              <w:t>自社</w:t>
            </w:r>
            <w:r w:rsidR="00F3251C" w:rsidRPr="00114250">
              <w:rPr>
                <w:rFonts w:hint="eastAsia"/>
              </w:rPr>
              <w:t>の施工実績</w:t>
            </w:r>
            <w:r w:rsidR="00F3251C">
              <w:rPr>
                <w:rFonts w:hint="eastAsia"/>
              </w:rPr>
              <w:t>を</w:t>
            </w:r>
            <w:r w:rsidR="00F3251C" w:rsidRPr="00114250">
              <w:rPr>
                <w:rFonts w:hint="eastAsia"/>
              </w:rPr>
              <w:t>記述</w:t>
            </w:r>
            <w:r w:rsidR="00F3251C">
              <w:t>）</w:t>
            </w:r>
          </w:p>
          <w:p w14:paraId="0E8CD8DC" w14:textId="77777777" w:rsidR="00B028CB" w:rsidRPr="00DC7D82" w:rsidRDefault="00B028CB" w:rsidP="00B028CB">
            <w:pPr>
              <w:spacing w:line="216" w:lineRule="exact"/>
              <w:rPr>
                <w:kern w:val="0"/>
              </w:rPr>
            </w:pPr>
          </w:p>
          <w:p w14:paraId="4C6834B5" w14:textId="77777777" w:rsidR="002B3E23" w:rsidRPr="00114250" w:rsidRDefault="002B3E23" w:rsidP="002B3E23">
            <w:pPr>
              <w:spacing w:line="220" w:lineRule="exact"/>
            </w:pPr>
            <w:r w:rsidRPr="00114250">
              <w:rPr>
                <w:rFonts w:hint="eastAsia"/>
              </w:rPr>
              <w:t>（提案３）○○○○○○○</w:t>
            </w:r>
          </w:p>
          <w:p w14:paraId="54BAD3DA" w14:textId="0083287D" w:rsidR="001F02C3" w:rsidRPr="00114250"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技術提案の概要</w:t>
            </w:r>
            <w:r w:rsidR="00F3251C">
              <w:rPr>
                <w:rFonts w:hint="eastAsia"/>
              </w:rPr>
              <w:t>（</w:t>
            </w:r>
            <w:r w:rsidR="00F3251C" w:rsidRPr="00C66D7D">
              <w:rPr>
                <w:rFonts w:hint="eastAsia"/>
                <w:color w:val="000000"/>
                <w:szCs w:val="21"/>
                <w:shd w:val="clear" w:color="auto" w:fill="FFFFFF"/>
              </w:rPr>
              <w:t>提案内容を簡潔に記述）</w:t>
            </w:r>
          </w:p>
          <w:p w14:paraId="1E5E32B5" w14:textId="7699697D" w:rsidR="001F02C3" w:rsidRPr="00114250"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施工方法の適切性</w:t>
            </w:r>
            <w:r w:rsidR="00F3251C">
              <w:t>（</w:t>
            </w:r>
            <w:r w:rsidR="00F3251C">
              <w:rPr>
                <w:rFonts w:hint="eastAsia"/>
              </w:rPr>
              <w:t>提案内容の施工手順、使用する資機材、管理方法等を記述）</w:t>
            </w:r>
          </w:p>
          <w:p w14:paraId="1ECBFB6F" w14:textId="227EAE7D" w:rsidR="001F02C3" w:rsidRPr="006E4A74"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効果的な創意工夫</w:t>
            </w:r>
            <w:r w:rsidR="00F3251C">
              <w:rPr>
                <w:rFonts w:hint="eastAsia"/>
              </w:rPr>
              <w:t>（提案内容の効果を記述）</w:t>
            </w:r>
          </w:p>
          <w:p w14:paraId="12799536" w14:textId="40C9D11C" w:rsidR="001F02C3" w:rsidRPr="00114250"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技術的な裏付け</w:t>
            </w:r>
            <w:r w:rsidR="00F3251C">
              <w:t>（</w:t>
            </w:r>
            <w:r w:rsidR="00F3251C">
              <w:rPr>
                <w:rFonts w:hint="eastAsia"/>
              </w:rPr>
              <w:t>自社</w:t>
            </w:r>
            <w:r w:rsidR="00F3251C" w:rsidRPr="00114250">
              <w:rPr>
                <w:rFonts w:hint="eastAsia"/>
              </w:rPr>
              <w:t>の施工実績</w:t>
            </w:r>
            <w:r w:rsidR="00F3251C">
              <w:rPr>
                <w:rFonts w:hint="eastAsia"/>
              </w:rPr>
              <w:t>を</w:t>
            </w:r>
            <w:r w:rsidR="00F3251C" w:rsidRPr="00114250">
              <w:rPr>
                <w:rFonts w:hint="eastAsia"/>
              </w:rPr>
              <w:t>記述</w:t>
            </w:r>
            <w:r w:rsidR="00F3251C">
              <w:t>）</w:t>
            </w:r>
          </w:p>
          <w:p w14:paraId="5D5E01D2" w14:textId="77777777" w:rsidR="00B028CB" w:rsidRPr="00114250" w:rsidRDefault="00B028CB" w:rsidP="00B028CB">
            <w:pPr>
              <w:spacing w:line="216" w:lineRule="exact"/>
              <w:rPr>
                <w:kern w:val="0"/>
              </w:rPr>
            </w:pPr>
          </w:p>
          <w:p w14:paraId="7A78C0E2" w14:textId="77777777" w:rsidR="00FE58F9" w:rsidRPr="00114250" w:rsidRDefault="00FE58F9" w:rsidP="00B028CB">
            <w:pPr>
              <w:spacing w:line="216" w:lineRule="exact"/>
              <w:rPr>
                <w:kern w:val="0"/>
              </w:rPr>
            </w:pPr>
          </w:p>
          <w:p w14:paraId="058C9804" w14:textId="77777777" w:rsidR="004E4624" w:rsidRDefault="004E4624" w:rsidP="00B028CB">
            <w:pPr>
              <w:spacing w:line="216" w:lineRule="exact"/>
              <w:rPr>
                <w:kern w:val="0"/>
              </w:rPr>
            </w:pPr>
          </w:p>
          <w:p w14:paraId="7DB072F1" w14:textId="77777777" w:rsidR="006E4A74" w:rsidRDefault="006E4A74" w:rsidP="00B028CB">
            <w:pPr>
              <w:spacing w:line="216" w:lineRule="exact"/>
              <w:rPr>
                <w:kern w:val="0"/>
              </w:rPr>
            </w:pPr>
          </w:p>
          <w:p w14:paraId="75368F2B" w14:textId="77777777" w:rsidR="006E4A74" w:rsidRDefault="006E4A74" w:rsidP="00B028CB">
            <w:pPr>
              <w:spacing w:line="216" w:lineRule="exact"/>
              <w:rPr>
                <w:kern w:val="0"/>
              </w:rPr>
            </w:pPr>
          </w:p>
          <w:p w14:paraId="491F5C22" w14:textId="77777777" w:rsidR="006E4A74" w:rsidRDefault="006E4A74" w:rsidP="00B028CB">
            <w:pPr>
              <w:spacing w:line="216" w:lineRule="exact"/>
              <w:rPr>
                <w:kern w:val="0"/>
              </w:rPr>
            </w:pPr>
          </w:p>
          <w:p w14:paraId="531E5366" w14:textId="77777777" w:rsidR="006E4A74" w:rsidRDefault="006E4A74" w:rsidP="00B028CB">
            <w:pPr>
              <w:spacing w:line="216" w:lineRule="exact"/>
              <w:rPr>
                <w:kern w:val="0"/>
              </w:rPr>
            </w:pPr>
          </w:p>
          <w:p w14:paraId="4D726218" w14:textId="77777777" w:rsidR="006E4A74" w:rsidRDefault="006E4A74" w:rsidP="00B028CB">
            <w:pPr>
              <w:spacing w:line="216" w:lineRule="exact"/>
              <w:rPr>
                <w:kern w:val="0"/>
              </w:rPr>
            </w:pPr>
          </w:p>
          <w:p w14:paraId="382A1E17" w14:textId="77777777" w:rsidR="006E4A74" w:rsidRDefault="006E4A74" w:rsidP="00B028CB">
            <w:pPr>
              <w:spacing w:line="216" w:lineRule="exact"/>
              <w:rPr>
                <w:kern w:val="0"/>
              </w:rPr>
            </w:pPr>
          </w:p>
          <w:p w14:paraId="42D13D5C" w14:textId="77777777" w:rsidR="006E4A74" w:rsidRDefault="006E4A74" w:rsidP="00B028CB">
            <w:pPr>
              <w:spacing w:line="216" w:lineRule="exact"/>
              <w:rPr>
                <w:kern w:val="0"/>
              </w:rPr>
            </w:pPr>
          </w:p>
          <w:p w14:paraId="21001D96" w14:textId="77777777" w:rsidR="00A27421" w:rsidRDefault="00A27421" w:rsidP="00B028CB">
            <w:pPr>
              <w:spacing w:line="216" w:lineRule="exact"/>
              <w:rPr>
                <w:kern w:val="0"/>
              </w:rPr>
            </w:pPr>
          </w:p>
          <w:p w14:paraId="702BC690" w14:textId="77777777" w:rsidR="006E4A74" w:rsidRDefault="006E4A74" w:rsidP="00B028CB">
            <w:pPr>
              <w:spacing w:line="216" w:lineRule="exact"/>
              <w:rPr>
                <w:kern w:val="0"/>
              </w:rPr>
            </w:pPr>
          </w:p>
          <w:p w14:paraId="5A6D81D7" w14:textId="77777777" w:rsidR="006E4A74" w:rsidRDefault="006E4A74" w:rsidP="00B028CB">
            <w:pPr>
              <w:spacing w:line="216" w:lineRule="exact"/>
              <w:rPr>
                <w:kern w:val="0"/>
              </w:rPr>
            </w:pPr>
          </w:p>
          <w:p w14:paraId="361AF4F1" w14:textId="77777777" w:rsidR="006E4A74" w:rsidRDefault="006E4A74" w:rsidP="00B028CB">
            <w:pPr>
              <w:spacing w:line="216" w:lineRule="exact"/>
              <w:rPr>
                <w:kern w:val="0"/>
              </w:rPr>
            </w:pPr>
          </w:p>
          <w:p w14:paraId="4333813D" w14:textId="77777777" w:rsidR="006E4A74" w:rsidRDefault="006E4A74" w:rsidP="00B028CB">
            <w:pPr>
              <w:spacing w:line="216" w:lineRule="exact"/>
              <w:rPr>
                <w:kern w:val="0"/>
              </w:rPr>
            </w:pPr>
          </w:p>
          <w:p w14:paraId="29F1EA23" w14:textId="77777777" w:rsidR="006E4A74" w:rsidRPr="00114250" w:rsidRDefault="006E4A74" w:rsidP="00B028CB">
            <w:pPr>
              <w:spacing w:line="216" w:lineRule="exact"/>
              <w:rPr>
                <w:kern w:val="0"/>
              </w:rPr>
            </w:pPr>
          </w:p>
          <w:p w14:paraId="40B0068C" w14:textId="77777777" w:rsidR="004E4624" w:rsidRPr="00114250" w:rsidRDefault="004E4624" w:rsidP="00B028CB">
            <w:pPr>
              <w:spacing w:line="216" w:lineRule="exact"/>
              <w:rPr>
                <w:kern w:val="0"/>
              </w:rPr>
            </w:pPr>
          </w:p>
          <w:p w14:paraId="3BF80DCA" w14:textId="14674696" w:rsidR="00A24A95" w:rsidRPr="00114250" w:rsidRDefault="00A24A95" w:rsidP="00B028CB">
            <w:pPr>
              <w:spacing w:line="216" w:lineRule="exact"/>
              <w:rPr>
                <w:kern w:val="0"/>
              </w:rPr>
            </w:pPr>
          </w:p>
        </w:tc>
      </w:tr>
    </w:tbl>
    <w:p w14:paraId="48CF0A3C" w14:textId="757763D1" w:rsidR="00CE5A0D" w:rsidRDefault="00930D43">
      <w:pPr>
        <w:ind w:firstLineChars="100" w:firstLine="210"/>
        <w:rPr>
          <w:u w:val="single"/>
        </w:rPr>
      </w:pPr>
      <w:r>
        <w:rPr>
          <w:u w:val="single"/>
        </w:rPr>
        <w:t>※Ａ４版に記述するものとし</w:t>
      </w:r>
      <w:r w:rsidR="00C3669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49C87F1B" w14:textId="77777777" w:rsidR="00CE5A0D" w:rsidRDefault="00930D43">
      <w:pPr>
        <w:rPr>
          <w:u w:val="single"/>
        </w:rPr>
      </w:pPr>
      <w:r>
        <w:t xml:space="preserve">　</w:t>
      </w:r>
      <w:r>
        <w:rPr>
          <w:u w:val="single"/>
        </w:rPr>
        <w:t>※記述する文字にアンダーラインを使用しないこと。</w:t>
      </w:r>
    </w:p>
    <w:p w14:paraId="2BC10A73" w14:textId="77777777" w:rsidR="00CE5A0D" w:rsidRDefault="00930D43">
      <w:pPr>
        <w:ind w:firstLineChars="100" w:firstLine="321"/>
        <w:jc w:val="center"/>
        <w:rPr>
          <w:b/>
          <w:sz w:val="32"/>
        </w:rPr>
      </w:pPr>
      <w:r>
        <w:rPr>
          <w:rFonts w:hint="eastAsia"/>
          <w:b/>
          <w:sz w:val="32"/>
        </w:rPr>
        <w:lastRenderedPageBreak/>
        <w:t>技術提案</w:t>
      </w:r>
    </w:p>
    <w:p w14:paraId="27BA96E0" w14:textId="236A67A3" w:rsidR="00CE5A0D" w:rsidRDefault="00930D43">
      <w:pPr>
        <w:wordWrap w:val="0"/>
        <w:ind w:right="-2" w:firstLineChars="1700" w:firstLine="3570"/>
        <w:rPr>
          <w:color w:val="000000"/>
          <w:kern w:val="0"/>
        </w:rPr>
      </w:pPr>
      <w:r>
        <w:rPr>
          <w:rFonts w:hint="eastAsia"/>
          <w:color w:val="000000"/>
          <w:kern w:val="0"/>
        </w:rPr>
        <w:t>（１枚目</w:t>
      </w:r>
      <w:r w:rsidR="00C36692">
        <w:rPr>
          <w:rFonts w:hint="eastAsia"/>
          <w:color w:val="000000"/>
          <w:kern w:val="0"/>
        </w:rPr>
        <w:t>、</w:t>
      </w:r>
      <w:r>
        <w:rPr>
          <w:rFonts w:hint="eastAsia"/>
          <w:color w:val="000000"/>
          <w:kern w:val="0"/>
        </w:rPr>
        <w:t>２枚目</w:t>
      </w:r>
      <w:r w:rsidR="00C36692">
        <w:rPr>
          <w:rFonts w:hint="eastAsia"/>
          <w:color w:val="000000"/>
          <w:kern w:val="0"/>
        </w:rPr>
        <w:t>、</w:t>
      </w:r>
      <w:r>
        <w:rPr>
          <w:rFonts w:hint="eastAsia"/>
          <w:color w:val="000000"/>
          <w:kern w:val="0"/>
        </w:rPr>
        <w:t>３枚目）←該当しないものは消すこと。</w:t>
      </w:r>
    </w:p>
    <w:p w14:paraId="3C3AD296" w14:textId="77777777" w:rsidR="00CE5A0D" w:rsidRDefault="00930D43" w:rsidP="00B028CB">
      <w:pPr>
        <w:ind w:leftChars="67" w:left="141" w:right="140"/>
        <w:rPr>
          <w:u w:val="single"/>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7AD9BB6" w14:textId="77777777" w:rsidR="00CE5A0D" w:rsidRDefault="00CE5A0D">
      <w:pPr>
        <w:spacing w:line="80" w:lineRule="exact"/>
      </w:pPr>
    </w:p>
    <w:p w14:paraId="1A3B5914" w14:textId="68BC2901" w:rsidR="00CE5A0D" w:rsidRDefault="00930D43">
      <w:pPr>
        <w:jc w:val="center"/>
        <w:rPr>
          <w:color w:val="000000"/>
          <w:kern w:val="0"/>
        </w:rPr>
      </w:pPr>
      <w:r>
        <w:rPr>
          <w:rFonts w:hint="eastAsia"/>
          <w:color w:val="000000"/>
          <w:kern w:val="0"/>
        </w:rPr>
        <w:t>次の工事について</w:t>
      </w:r>
      <w:r w:rsidR="00C36692">
        <w:rPr>
          <w:rFonts w:hint="eastAsia"/>
          <w:color w:val="000000"/>
          <w:kern w:val="0"/>
        </w:rPr>
        <w:t>、</w:t>
      </w:r>
      <w:r>
        <w:rPr>
          <w:rFonts w:hint="eastAsia"/>
          <w:color w:val="000000"/>
          <w:kern w:val="0"/>
        </w:rPr>
        <w:t>この申請書の内容と同等又は同等以上の施工を行うことを誓約し</w:t>
      </w:r>
      <w:r w:rsidR="00C36692">
        <w:rPr>
          <w:rFonts w:hint="eastAsia"/>
          <w:color w:val="000000"/>
          <w:kern w:val="0"/>
        </w:rPr>
        <w:t>、</w:t>
      </w:r>
      <w:r>
        <w:rPr>
          <w:rFonts w:hint="eastAsia"/>
          <w:color w:val="000000"/>
          <w:kern w:val="0"/>
        </w:rPr>
        <w:t>申請します。</w:t>
      </w:r>
    </w:p>
    <w:p w14:paraId="71D52470" w14:textId="77777777" w:rsidR="00CE5A0D" w:rsidRDefault="00CE5A0D">
      <w:pPr>
        <w:overflowPunct w:val="0"/>
        <w:spacing w:line="80" w:lineRule="exact"/>
        <w:textAlignment w:val="baseline"/>
        <w:rPr>
          <w:color w:val="000000"/>
          <w:kern w:val="0"/>
        </w:rPr>
      </w:pPr>
    </w:p>
    <w:p w14:paraId="18E3C42B" w14:textId="77777777" w:rsidR="00CE5A0D" w:rsidRDefault="00930D43">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74E95340"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06B21147" w14:textId="77777777">
        <w:trPr>
          <w:trHeight w:val="469"/>
        </w:trPr>
        <w:tc>
          <w:tcPr>
            <w:tcW w:w="1701" w:type="dxa"/>
            <w:vAlign w:val="center"/>
          </w:tcPr>
          <w:p w14:paraId="362BAFD8" w14:textId="77777777" w:rsidR="00CE5A0D" w:rsidRDefault="00930D43">
            <w:pPr>
              <w:overflowPunct w:val="0"/>
              <w:ind w:firstLineChars="50" w:firstLine="120"/>
              <w:textAlignment w:val="baseline"/>
              <w:rPr>
                <w:color w:val="000000"/>
                <w:kern w:val="0"/>
              </w:rPr>
            </w:pPr>
            <w:r w:rsidRPr="008E6CB8">
              <w:rPr>
                <w:rFonts w:hint="eastAsia"/>
                <w:color w:val="000000"/>
                <w:spacing w:val="15"/>
                <w:kern w:val="0"/>
                <w:fitText w:val="1260" w:id="4"/>
              </w:rPr>
              <w:t xml:space="preserve">評 価 項 </w:t>
            </w:r>
            <w:r w:rsidRPr="008E6CB8">
              <w:rPr>
                <w:rFonts w:hint="eastAsia"/>
                <w:color w:val="000000"/>
                <w:spacing w:val="-37"/>
                <w:kern w:val="0"/>
                <w:fitText w:val="1260" w:id="4"/>
              </w:rPr>
              <w:t>目</w:t>
            </w:r>
          </w:p>
        </w:tc>
        <w:tc>
          <w:tcPr>
            <w:tcW w:w="7938" w:type="dxa"/>
            <w:vAlign w:val="center"/>
          </w:tcPr>
          <w:p w14:paraId="4505B308" w14:textId="77777777" w:rsidR="00CE5A0D" w:rsidRDefault="00930D43">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784D7C53"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64AB7FA3" w14:textId="77777777">
        <w:trPr>
          <w:trHeight w:val="411"/>
        </w:trPr>
        <w:tc>
          <w:tcPr>
            <w:tcW w:w="9639" w:type="dxa"/>
            <w:vAlign w:val="center"/>
          </w:tcPr>
          <w:p w14:paraId="4FA76A72" w14:textId="77777777" w:rsidR="00CE5A0D" w:rsidRDefault="00930D43">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CE5A0D" w14:paraId="04B3184A" w14:textId="77777777">
        <w:trPr>
          <w:trHeight w:val="10556"/>
        </w:trPr>
        <w:tc>
          <w:tcPr>
            <w:tcW w:w="9639" w:type="dxa"/>
          </w:tcPr>
          <w:p w14:paraId="224C8375" w14:textId="77777777" w:rsidR="00CE5A0D" w:rsidRDefault="00884460">
            <w:pPr>
              <w:rPr>
                <w:sz w:val="30"/>
              </w:rPr>
            </w:pPr>
            <w:r>
              <w:rPr>
                <w:noProof/>
              </w:rPr>
              <mc:AlternateContent>
                <mc:Choice Requires="wps">
                  <w:drawing>
                    <wp:anchor distT="0" distB="0" distL="114300" distR="114300" simplePos="0" relativeHeight="251659264" behindDoc="0" locked="0" layoutInCell="1" hidden="0" allowOverlap="1" wp14:anchorId="079F10C9" wp14:editId="7C539801">
                      <wp:simplePos x="0" y="0"/>
                      <wp:positionH relativeFrom="column">
                        <wp:posOffset>5831883</wp:posOffset>
                      </wp:positionH>
                      <wp:positionV relativeFrom="paragraph">
                        <wp:posOffset>495</wp:posOffset>
                      </wp:positionV>
                      <wp:extent cx="5610" cy="7393737"/>
                      <wp:effectExtent l="95250" t="38100" r="109220" b="55245"/>
                      <wp:wrapNone/>
                      <wp:docPr id="1" name="直線矢印コネクタ 2"/>
                      <wp:cNvGraphicFramePr/>
                      <a:graphic xmlns:a="http://schemas.openxmlformats.org/drawingml/2006/main">
                        <a:graphicData uri="http://schemas.microsoft.com/office/word/2010/wordprocessingShape">
                          <wps:wsp>
                            <wps:cNvCnPr/>
                            <wps:spPr>
                              <a:xfrm>
                                <a:off x="0" y="0"/>
                                <a:ext cx="5610" cy="7393737"/>
                              </a:xfrm>
                              <a:prstGeom prst="straightConnector1">
                                <a:avLst/>
                              </a:prstGeom>
                              <a:noFill/>
                              <a:ln w="3175">
                                <a:solidFill>
                                  <a:sysClr val="windowText" lastClr="000000"/>
                                </a:solidFill>
                                <a:miter/>
                                <a:headEnd type="arrow"/>
                                <a:tailEnd type="arrow"/>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60F7BF" id="_x0000_t32" coordsize="21600,21600" o:spt="32" o:oned="t" path="m,l21600,21600e" filled="f">
                      <v:path arrowok="t" fillok="f" o:connecttype="none"/>
                      <o:lock v:ext="edit" shapetype="t"/>
                    </v:shapetype>
                    <v:shape id="直線矢印コネクタ 2" o:spid="_x0000_s1026" type="#_x0000_t32" style="position:absolute;left:0;text-align:left;margin-left:459.2pt;margin-top:.05pt;width:.45pt;height:5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" strokecolor="windowText" strokeweight=".25pt">
                      <v:stroke startarrow="open" endarrow="open" joinstyle="miter"/>
                    </v:shape>
                  </w:pict>
                </mc:Fallback>
              </mc:AlternateContent>
            </w:r>
          </w:p>
          <w:p w14:paraId="6C5BE0EA" w14:textId="77777777" w:rsidR="00CE5A0D" w:rsidRDefault="00CE5A0D">
            <w:pPr>
              <w:rPr>
                <w:sz w:val="30"/>
              </w:rPr>
            </w:pPr>
          </w:p>
          <w:p w14:paraId="1BD060CE" w14:textId="77777777" w:rsidR="00CE5A0D" w:rsidRDefault="00930D43" w:rsidP="00643F54">
            <w:pPr>
              <w:ind w:firstLineChars="100" w:firstLine="300"/>
              <w:jc w:val="center"/>
              <w:rPr>
                <w:sz w:val="30"/>
              </w:rPr>
            </w:pPr>
            <w:r>
              <w:rPr>
                <w:rFonts w:hint="eastAsia"/>
                <w:sz w:val="30"/>
              </w:rPr>
              <w:t>＜記述上の留意点＞</w:t>
            </w:r>
          </w:p>
          <w:p w14:paraId="241E729D" w14:textId="77777777" w:rsidR="00CE5A0D" w:rsidRDefault="00CE5A0D">
            <w:pPr>
              <w:overflowPunct w:val="0"/>
              <w:textAlignment w:val="baseline"/>
              <w:rPr>
                <w:color w:val="000000"/>
                <w:kern w:val="0"/>
              </w:rPr>
            </w:pPr>
          </w:p>
          <w:p w14:paraId="3F1FB838" w14:textId="77777777" w:rsidR="00CE5A0D" w:rsidRDefault="00CE5A0D">
            <w:pPr>
              <w:overflowPunct w:val="0"/>
              <w:jc w:val="left"/>
              <w:textAlignment w:val="baseline"/>
              <w:rPr>
                <w:color w:val="000000"/>
                <w:kern w:val="0"/>
              </w:rPr>
            </w:pPr>
          </w:p>
          <w:p w14:paraId="3EEB0540" w14:textId="77777777" w:rsidR="00CE5A0D" w:rsidRDefault="00CE5A0D">
            <w:pPr>
              <w:overflowPunct w:val="0"/>
              <w:jc w:val="left"/>
              <w:textAlignment w:val="baseline"/>
              <w:rPr>
                <w:color w:val="000000"/>
                <w:kern w:val="0"/>
              </w:rPr>
            </w:pPr>
          </w:p>
          <w:p w14:paraId="593537F9" w14:textId="77777777" w:rsidR="00CE5A0D" w:rsidRDefault="00596049">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3" behindDoc="0" locked="0" layoutInCell="1" hidden="0" allowOverlap="1" wp14:anchorId="2DFB45EA" wp14:editId="1BB5FD0C">
                      <wp:simplePos x="0" y="0"/>
                      <wp:positionH relativeFrom="column">
                        <wp:posOffset>-5715</wp:posOffset>
                      </wp:positionH>
                      <wp:positionV relativeFrom="paragraph">
                        <wp:posOffset>187325</wp:posOffset>
                      </wp:positionV>
                      <wp:extent cx="5895975" cy="4067175"/>
                      <wp:effectExtent l="0" t="0" r="28575" b="2857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067175"/>
                              </a:xfrm>
                              <a:prstGeom prst="rect">
                                <a:avLst/>
                              </a:prstGeom>
                              <a:solidFill>
                                <a:schemeClr val="bg1"/>
                              </a:solidFill>
                              <a:ln w="12700">
                                <a:solidFill>
                                  <a:srgbClr val="000000"/>
                                </a:solidFill>
                                <a:prstDash val="dash"/>
                                <a:miter lim="800000"/>
                                <a:headEnd/>
                                <a:tailEnd/>
                              </a:ln>
                            </wps:spPr>
                            <wps:txbx>
                              <w:txbxContent>
                                <w:p w14:paraId="48BE98D7" w14:textId="77777777" w:rsidR="00CE5A0D" w:rsidRDefault="00CE5A0D">
                                  <w:pPr>
                                    <w:overflowPunct w:val="0"/>
                                    <w:spacing w:line="220" w:lineRule="exact"/>
                                    <w:textAlignment w:val="baseline"/>
                                    <w:rPr>
                                      <w:color w:val="000000"/>
                                      <w:kern w:val="0"/>
                                      <w:sz w:val="22"/>
                                    </w:rPr>
                                  </w:pPr>
                                </w:p>
                                <w:p w14:paraId="52FA3C4F"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64E8721F" w14:textId="5284EC60"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C3669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C3669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C3669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C36692">
                                    <w:rPr>
                                      <w:rFonts w:hint="eastAsia"/>
                                      <w:color w:val="000000"/>
                                      <w:kern w:val="0"/>
                                      <w:sz w:val="22"/>
                                    </w:rPr>
                                    <w:t>、</w:t>
                                  </w:r>
                                  <w:r>
                                    <w:rPr>
                                      <w:rFonts w:hint="eastAsia"/>
                                      <w:color w:val="000000"/>
                                      <w:kern w:val="0"/>
                                      <w:sz w:val="22"/>
                                    </w:rPr>
                                    <w:t>アンダーラインを使用して記述した箇所については</w:t>
                                  </w:r>
                                  <w:r w:rsidR="00C36692">
                                    <w:rPr>
                                      <w:rFonts w:hint="eastAsia"/>
                                      <w:color w:val="000000"/>
                                      <w:kern w:val="0"/>
                                      <w:sz w:val="22"/>
                                    </w:rPr>
                                    <w:t>、</w:t>
                                  </w:r>
                                  <w:r>
                                    <w:rPr>
                                      <w:rFonts w:hint="eastAsia"/>
                                      <w:color w:val="000000"/>
                                      <w:kern w:val="0"/>
                                      <w:sz w:val="22"/>
                                    </w:rPr>
                                    <w:t>評価の対象としないので注意すること。</w:t>
                                  </w:r>
                                </w:p>
                                <w:p w14:paraId="446EFDC8" w14:textId="4EC02EF8"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C36692">
                                    <w:rPr>
                                      <w:rFonts w:hint="eastAsia"/>
                                      <w:color w:val="000000"/>
                                      <w:kern w:val="0"/>
                                      <w:sz w:val="22"/>
                                    </w:rPr>
                                    <w:t>、</w:t>
                                  </w:r>
                                  <w:r>
                                    <w:rPr>
                                      <w:rFonts w:hint="eastAsia"/>
                                      <w:color w:val="000000"/>
                                      <w:kern w:val="0"/>
                                      <w:sz w:val="22"/>
                                    </w:rPr>
                                    <w:t>執行機関での印刷結果において</w:t>
                                  </w:r>
                                  <w:r w:rsidR="00C36692">
                                    <w:rPr>
                                      <w:rFonts w:hint="eastAsia"/>
                                      <w:color w:val="000000"/>
                                      <w:kern w:val="0"/>
                                      <w:sz w:val="22"/>
                                    </w:rPr>
                                    <w:t>、</w:t>
                                  </w:r>
                                  <w:r>
                                    <w:rPr>
                                      <w:rFonts w:hint="eastAsia"/>
                                      <w:color w:val="000000"/>
                                      <w:kern w:val="0"/>
                                      <w:sz w:val="22"/>
                                    </w:rPr>
                                    <w:t>以下の項目に一つでも該当する場合は</w:t>
                                  </w:r>
                                  <w:r w:rsidR="00C36692">
                                    <w:rPr>
                                      <w:rFonts w:hint="eastAsia"/>
                                      <w:color w:val="000000"/>
                                      <w:kern w:val="0"/>
                                      <w:sz w:val="22"/>
                                    </w:rPr>
                                    <w:t>、</w:t>
                                  </w:r>
                                  <w:r>
                                    <w:rPr>
                                      <w:rFonts w:hint="eastAsia"/>
                                      <w:color w:val="000000"/>
                                      <w:kern w:val="0"/>
                                      <w:sz w:val="22"/>
                                    </w:rPr>
                                    <w:t>「記述枠」内の全ての記述を評価の対象外とする。</w:t>
                                  </w:r>
                                </w:p>
                                <w:p w14:paraId="710AB86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51EE1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3928912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45524A3"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16B662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003A669F" w14:textId="77777777" w:rsidR="00CE5A0D" w:rsidRDefault="00CE5A0D">
                                  <w:pPr>
                                    <w:overflowPunct w:val="0"/>
                                    <w:adjustRightInd w:val="0"/>
                                    <w:snapToGrid w:val="0"/>
                                    <w:textAlignment w:val="baseline"/>
                                    <w:rPr>
                                      <w:color w:val="000000"/>
                                      <w:kern w:val="0"/>
                                    </w:rPr>
                                  </w:pPr>
                                </w:p>
                                <w:p w14:paraId="5B7F98AF"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491150E2" w14:textId="16C70941"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C36692">
                                    <w:rPr>
                                      <w:rFonts w:hint="eastAsia"/>
                                      <w:color w:val="000000"/>
                                      <w:kern w:val="0"/>
                                      <w:sz w:val="22"/>
                                    </w:rPr>
                                    <w:t>、</w:t>
                                  </w:r>
                                  <w:r>
                                    <w:rPr>
                                      <w:rFonts w:hint="eastAsia"/>
                                      <w:color w:val="000000"/>
                                      <w:kern w:val="0"/>
                                      <w:sz w:val="22"/>
                                    </w:rPr>
                                    <w:t>写真・図・表等（以下「図表等」という。）の表題</w:t>
                                  </w:r>
                                  <w:r w:rsidR="00C36692">
                                    <w:rPr>
                                      <w:rFonts w:hint="eastAsia"/>
                                      <w:color w:val="000000"/>
                                      <w:kern w:val="0"/>
                                      <w:sz w:val="22"/>
                                    </w:rPr>
                                    <w:t>、</w:t>
                                  </w:r>
                                  <w:r>
                                    <w:rPr>
                                      <w:rFonts w:hint="eastAsia"/>
                                      <w:color w:val="000000"/>
                                      <w:kern w:val="0"/>
                                      <w:sz w:val="22"/>
                                    </w:rPr>
                                    <w:t>図表等と一体とみなすことができる名称等</w:t>
                                  </w:r>
                                  <w:r w:rsidR="00C36692">
                                    <w:rPr>
                                      <w:rFonts w:hint="eastAsia"/>
                                      <w:color w:val="000000"/>
                                      <w:kern w:val="0"/>
                                      <w:sz w:val="22"/>
                                    </w:rPr>
                                    <w:t>、</w:t>
                                  </w:r>
                                  <w:r>
                                    <w:rPr>
                                      <w:rFonts w:hint="eastAsia"/>
                                      <w:color w:val="000000"/>
                                      <w:kern w:val="0"/>
                                      <w:sz w:val="22"/>
                                    </w:rPr>
                                    <w:t>また</w:t>
                                  </w:r>
                                  <w:r w:rsidR="00C36692">
                                    <w:rPr>
                                      <w:rFonts w:hint="eastAsia"/>
                                      <w:color w:val="000000"/>
                                      <w:kern w:val="0"/>
                                      <w:sz w:val="22"/>
                                    </w:rPr>
                                    <w:t>、</w:t>
                                  </w:r>
                                  <w:r>
                                    <w:rPr>
                                      <w:rFonts w:hint="eastAsia"/>
                                      <w:color w:val="000000"/>
                                      <w:kern w:val="0"/>
                                      <w:sz w:val="22"/>
                                    </w:rPr>
                                    <w:t>英数字・単位・記号・カタカナ等は上記①の対象外とする。</w:t>
                                  </w:r>
                                </w:p>
                                <w:p w14:paraId="3858D820" w14:textId="2760B7FC"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C36692">
                                    <w:rPr>
                                      <w:rFonts w:hint="eastAsia"/>
                                      <w:color w:val="000000"/>
                                      <w:kern w:val="0"/>
                                      <w:sz w:val="22"/>
                                    </w:rPr>
                                    <w:t>、</w:t>
                                  </w:r>
                                  <w:r>
                                    <w:rPr>
                                      <w:rFonts w:hint="eastAsia"/>
                                      <w:color w:val="000000"/>
                                      <w:kern w:val="0"/>
                                      <w:sz w:val="22"/>
                                    </w:rPr>
                                    <w:t>テーマ番号以外は削除しても良いが</w:t>
                                  </w:r>
                                  <w:r w:rsidR="00C36692">
                                    <w:rPr>
                                      <w:rFonts w:hint="eastAsia"/>
                                      <w:color w:val="000000"/>
                                      <w:kern w:val="0"/>
                                      <w:sz w:val="22"/>
                                    </w:rPr>
                                    <w:t>、</w:t>
                                  </w:r>
                                  <w:r>
                                    <w:rPr>
                                      <w:rFonts w:hint="eastAsia"/>
                                      <w:color w:val="000000"/>
                                      <w:kern w:val="0"/>
                                      <w:sz w:val="22"/>
                                    </w:rPr>
                                    <w:t>記載が残っている場合は</w:t>
                                  </w:r>
                                  <w:r w:rsidR="00C36692">
                                    <w:rPr>
                                      <w:rFonts w:hint="eastAsia"/>
                                      <w:color w:val="000000"/>
                                      <w:kern w:val="0"/>
                                      <w:sz w:val="22"/>
                                    </w:rPr>
                                    <w:t>、</w:t>
                                  </w:r>
                                  <w:r>
                                    <w:rPr>
                                      <w:rFonts w:hint="eastAsia"/>
                                      <w:color w:val="000000"/>
                                      <w:kern w:val="0"/>
                                      <w:sz w:val="22"/>
                                    </w:rPr>
                                    <w:t>行数に含める。</w:t>
                                  </w:r>
                                </w:p>
                                <w:p w14:paraId="43681E4A" w14:textId="56D824AE"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C36692">
                                    <w:rPr>
                                      <w:rFonts w:hint="eastAsia"/>
                                      <w:color w:val="000000"/>
                                      <w:kern w:val="0"/>
                                      <w:sz w:val="22"/>
                                    </w:rPr>
                                    <w:t>、</w:t>
                                  </w:r>
                                  <w:r>
                                    <w:rPr>
                                      <w:rFonts w:hint="eastAsia"/>
                                      <w:color w:val="000000"/>
                                      <w:kern w:val="0"/>
                                      <w:sz w:val="22"/>
                                    </w:rPr>
                                    <w:t>行数に含めない。</w:t>
                                  </w:r>
                                </w:p>
                                <w:p w14:paraId="0C5ECE7C" w14:textId="5DA081C8"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C36692">
                                    <w:rPr>
                                      <w:rFonts w:hint="eastAsia"/>
                                      <w:color w:val="000000"/>
                                      <w:kern w:val="0"/>
                                      <w:sz w:val="22"/>
                                    </w:rPr>
                                    <w:t>、</w:t>
                                  </w:r>
                                  <w:r>
                                    <w:rPr>
                                      <w:rFonts w:hint="eastAsia"/>
                                      <w:color w:val="000000"/>
                                      <w:kern w:val="0"/>
                                      <w:sz w:val="22"/>
                                    </w:rPr>
                                    <w:t>表中の行は行数に含める。</w:t>
                                  </w:r>
                                </w:p>
                                <w:p w14:paraId="2C24171B" w14:textId="77777777" w:rsidR="00CE5A0D" w:rsidRDefault="00CE5A0D"/>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2DFB45EA" id="_x0000_t202" coordsize="21600,21600" o:spt="202" path="m,l,21600r21600,l21600,xe">
                      <v:stroke joinstyle="miter"/>
                      <v:path gradientshapeok="t" o:connecttype="rect"/>
                    </v:shapetype>
                    <v:shape id="Text Box 4" o:spid="_x0000_s1026" type="#_x0000_t202" style="position:absolute;left:0;text-align:left;margin-left:-.45pt;margin-top:14.75pt;width:464.25pt;height:320.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" fillcolor="white [3212]" strokeweight="1pt">
                      <v:stroke dashstyle="dash"/>
                      <v:textbox inset="5.85pt,.7pt,5.85pt,.7pt">
                        <w:txbxContent>
                          <w:p w14:paraId="48BE98D7" w14:textId="77777777" w:rsidR="00CE5A0D" w:rsidRDefault="00CE5A0D">
                            <w:pPr>
                              <w:overflowPunct w:val="0"/>
                              <w:spacing w:line="220" w:lineRule="exact"/>
                              <w:textAlignment w:val="baseline"/>
                              <w:rPr>
                                <w:color w:val="000000"/>
                                <w:kern w:val="0"/>
                                <w:sz w:val="22"/>
                              </w:rPr>
                            </w:pPr>
                          </w:p>
                          <w:p w14:paraId="52FA3C4F"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64E8721F" w14:textId="5284EC60"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C3669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C3669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C3669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C36692">
                              <w:rPr>
                                <w:rFonts w:hint="eastAsia"/>
                                <w:color w:val="000000"/>
                                <w:kern w:val="0"/>
                                <w:sz w:val="22"/>
                              </w:rPr>
                              <w:t>、</w:t>
                            </w:r>
                            <w:r>
                              <w:rPr>
                                <w:rFonts w:hint="eastAsia"/>
                                <w:color w:val="000000"/>
                                <w:kern w:val="0"/>
                                <w:sz w:val="22"/>
                              </w:rPr>
                              <w:t>アンダーラインを使用して記述した箇所については</w:t>
                            </w:r>
                            <w:r w:rsidR="00C36692">
                              <w:rPr>
                                <w:rFonts w:hint="eastAsia"/>
                                <w:color w:val="000000"/>
                                <w:kern w:val="0"/>
                                <w:sz w:val="22"/>
                              </w:rPr>
                              <w:t>、</w:t>
                            </w:r>
                            <w:r>
                              <w:rPr>
                                <w:rFonts w:hint="eastAsia"/>
                                <w:color w:val="000000"/>
                                <w:kern w:val="0"/>
                                <w:sz w:val="22"/>
                              </w:rPr>
                              <w:t>評価の対象としないので注意すること。</w:t>
                            </w:r>
                          </w:p>
                          <w:p w14:paraId="446EFDC8" w14:textId="4EC02EF8"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C36692">
                              <w:rPr>
                                <w:rFonts w:hint="eastAsia"/>
                                <w:color w:val="000000"/>
                                <w:kern w:val="0"/>
                                <w:sz w:val="22"/>
                              </w:rPr>
                              <w:t>、</w:t>
                            </w:r>
                            <w:r>
                              <w:rPr>
                                <w:rFonts w:hint="eastAsia"/>
                                <w:color w:val="000000"/>
                                <w:kern w:val="0"/>
                                <w:sz w:val="22"/>
                              </w:rPr>
                              <w:t>執行機関での印刷結果において</w:t>
                            </w:r>
                            <w:r w:rsidR="00C36692">
                              <w:rPr>
                                <w:rFonts w:hint="eastAsia"/>
                                <w:color w:val="000000"/>
                                <w:kern w:val="0"/>
                                <w:sz w:val="22"/>
                              </w:rPr>
                              <w:t>、</w:t>
                            </w:r>
                            <w:r>
                              <w:rPr>
                                <w:rFonts w:hint="eastAsia"/>
                                <w:color w:val="000000"/>
                                <w:kern w:val="0"/>
                                <w:sz w:val="22"/>
                              </w:rPr>
                              <w:t>以下の項目に一つでも該当する場合は</w:t>
                            </w:r>
                            <w:r w:rsidR="00C36692">
                              <w:rPr>
                                <w:rFonts w:hint="eastAsia"/>
                                <w:color w:val="000000"/>
                                <w:kern w:val="0"/>
                                <w:sz w:val="22"/>
                              </w:rPr>
                              <w:t>、</w:t>
                            </w:r>
                            <w:r>
                              <w:rPr>
                                <w:rFonts w:hint="eastAsia"/>
                                <w:color w:val="000000"/>
                                <w:kern w:val="0"/>
                                <w:sz w:val="22"/>
                              </w:rPr>
                              <w:t>「記述枠」内の全ての記述を評価の対象外とする。</w:t>
                            </w:r>
                          </w:p>
                          <w:p w14:paraId="710AB86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51EE1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3928912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45524A3"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16B662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003A669F" w14:textId="77777777" w:rsidR="00CE5A0D" w:rsidRDefault="00CE5A0D">
                            <w:pPr>
                              <w:overflowPunct w:val="0"/>
                              <w:adjustRightInd w:val="0"/>
                              <w:snapToGrid w:val="0"/>
                              <w:textAlignment w:val="baseline"/>
                              <w:rPr>
                                <w:color w:val="000000"/>
                                <w:kern w:val="0"/>
                              </w:rPr>
                            </w:pPr>
                          </w:p>
                          <w:p w14:paraId="5B7F98AF"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491150E2" w14:textId="16C70941"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C36692">
                              <w:rPr>
                                <w:rFonts w:hint="eastAsia"/>
                                <w:color w:val="000000"/>
                                <w:kern w:val="0"/>
                                <w:sz w:val="22"/>
                              </w:rPr>
                              <w:t>、</w:t>
                            </w:r>
                            <w:r>
                              <w:rPr>
                                <w:rFonts w:hint="eastAsia"/>
                                <w:color w:val="000000"/>
                                <w:kern w:val="0"/>
                                <w:sz w:val="22"/>
                              </w:rPr>
                              <w:t>写真・図・表等（以下「図表等」という。）の表題</w:t>
                            </w:r>
                            <w:r w:rsidR="00C36692">
                              <w:rPr>
                                <w:rFonts w:hint="eastAsia"/>
                                <w:color w:val="000000"/>
                                <w:kern w:val="0"/>
                                <w:sz w:val="22"/>
                              </w:rPr>
                              <w:t>、</w:t>
                            </w:r>
                            <w:r>
                              <w:rPr>
                                <w:rFonts w:hint="eastAsia"/>
                                <w:color w:val="000000"/>
                                <w:kern w:val="0"/>
                                <w:sz w:val="22"/>
                              </w:rPr>
                              <w:t>図表等と一体とみなすことができる名称等</w:t>
                            </w:r>
                            <w:r w:rsidR="00C36692">
                              <w:rPr>
                                <w:rFonts w:hint="eastAsia"/>
                                <w:color w:val="000000"/>
                                <w:kern w:val="0"/>
                                <w:sz w:val="22"/>
                              </w:rPr>
                              <w:t>、</w:t>
                            </w:r>
                            <w:r>
                              <w:rPr>
                                <w:rFonts w:hint="eastAsia"/>
                                <w:color w:val="000000"/>
                                <w:kern w:val="0"/>
                                <w:sz w:val="22"/>
                              </w:rPr>
                              <w:t>また</w:t>
                            </w:r>
                            <w:r w:rsidR="00C36692">
                              <w:rPr>
                                <w:rFonts w:hint="eastAsia"/>
                                <w:color w:val="000000"/>
                                <w:kern w:val="0"/>
                                <w:sz w:val="22"/>
                              </w:rPr>
                              <w:t>、</w:t>
                            </w:r>
                            <w:r>
                              <w:rPr>
                                <w:rFonts w:hint="eastAsia"/>
                                <w:color w:val="000000"/>
                                <w:kern w:val="0"/>
                                <w:sz w:val="22"/>
                              </w:rPr>
                              <w:t>英数字・単位・記号・カタカナ等は上記①の対象外とする。</w:t>
                            </w:r>
                          </w:p>
                          <w:p w14:paraId="3858D820" w14:textId="2760B7FC"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C36692">
                              <w:rPr>
                                <w:rFonts w:hint="eastAsia"/>
                                <w:color w:val="000000"/>
                                <w:kern w:val="0"/>
                                <w:sz w:val="22"/>
                              </w:rPr>
                              <w:t>、</w:t>
                            </w:r>
                            <w:r>
                              <w:rPr>
                                <w:rFonts w:hint="eastAsia"/>
                                <w:color w:val="000000"/>
                                <w:kern w:val="0"/>
                                <w:sz w:val="22"/>
                              </w:rPr>
                              <w:t>テーマ番号以外は削除しても良いが</w:t>
                            </w:r>
                            <w:r w:rsidR="00C36692">
                              <w:rPr>
                                <w:rFonts w:hint="eastAsia"/>
                                <w:color w:val="000000"/>
                                <w:kern w:val="0"/>
                                <w:sz w:val="22"/>
                              </w:rPr>
                              <w:t>、</w:t>
                            </w:r>
                            <w:r>
                              <w:rPr>
                                <w:rFonts w:hint="eastAsia"/>
                                <w:color w:val="000000"/>
                                <w:kern w:val="0"/>
                                <w:sz w:val="22"/>
                              </w:rPr>
                              <w:t>記載が残っている場合は</w:t>
                            </w:r>
                            <w:r w:rsidR="00C36692">
                              <w:rPr>
                                <w:rFonts w:hint="eastAsia"/>
                                <w:color w:val="000000"/>
                                <w:kern w:val="0"/>
                                <w:sz w:val="22"/>
                              </w:rPr>
                              <w:t>、</w:t>
                            </w:r>
                            <w:r>
                              <w:rPr>
                                <w:rFonts w:hint="eastAsia"/>
                                <w:color w:val="000000"/>
                                <w:kern w:val="0"/>
                                <w:sz w:val="22"/>
                              </w:rPr>
                              <w:t>行数に含める。</w:t>
                            </w:r>
                          </w:p>
                          <w:p w14:paraId="43681E4A" w14:textId="56D824AE"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C36692">
                              <w:rPr>
                                <w:rFonts w:hint="eastAsia"/>
                                <w:color w:val="000000"/>
                                <w:kern w:val="0"/>
                                <w:sz w:val="22"/>
                              </w:rPr>
                              <w:t>、</w:t>
                            </w:r>
                            <w:r>
                              <w:rPr>
                                <w:rFonts w:hint="eastAsia"/>
                                <w:color w:val="000000"/>
                                <w:kern w:val="0"/>
                                <w:sz w:val="22"/>
                              </w:rPr>
                              <w:t>行数に含めない。</w:t>
                            </w:r>
                          </w:p>
                          <w:p w14:paraId="0C5ECE7C" w14:textId="5DA081C8"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C36692">
                              <w:rPr>
                                <w:rFonts w:hint="eastAsia"/>
                                <w:color w:val="000000"/>
                                <w:kern w:val="0"/>
                                <w:sz w:val="22"/>
                              </w:rPr>
                              <w:t>、</w:t>
                            </w:r>
                            <w:r>
                              <w:rPr>
                                <w:rFonts w:hint="eastAsia"/>
                                <w:color w:val="000000"/>
                                <w:kern w:val="0"/>
                                <w:sz w:val="22"/>
                              </w:rPr>
                              <w:t>表中の行は行数に含める。</w:t>
                            </w:r>
                          </w:p>
                          <w:p w14:paraId="2C24171B" w14:textId="77777777" w:rsidR="00CE5A0D" w:rsidRDefault="00CE5A0D"/>
                        </w:txbxContent>
                      </v:textbox>
                    </v:shape>
                  </w:pict>
                </mc:Fallback>
              </mc:AlternateContent>
            </w:r>
          </w:p>
          <w:p w14:paraId="69B12F7C" w14:textId="77777777" w:rsidR="00CE5A0D" w:rsidRDefault="00CE5A0D">
            <w:pPr>
              <w:overflowPunct w:val="0"/>
              <w:textAlignment w:val="baseline"/>
              <w:rPr>
                <w:color w:val="000000"/>
                <w:kern w:val="0"/>
              </w:rPr>
            </w:pPr>
          </w:p>
          <w:p w14:paraId="4D7794B1" w14:textId="77777777" w:rsidR="00CE5A0D" w:rsidRDefault="00CE5A0D">
            <w:pPr>
              <w:overflowPunct w:val="0"/>
              <w:textAlignment w:val="baseline"/>
              <w:rPr>
                <w:color w:val="000000"/>
                <w:kern w:val="0"/>
              </w:rPr>
            </w:pPr>
          </w:p>
          <w:p w14:paraId="7F9032AC" w14:textId="77777777" w:rsidR="00CE5A0D" w:rsidRDefault="00CE5A0D">
            <w:pPr>
              <w:overflowPunct w:val="0"/>
              <w:textAlignment w:val="baseline"/>
              <w:rPr>
                <w:color w:val="000000"/>
                <w:kern w:val="0"/>
              </w:rPr>
            </w:pPr>
          </w:p>
          <w:p w14:paraId="59F4F1A9" w14:textId="77777777" w:rsidR="00CE5A0D" w:rsidRDefault="00CE5A0D">
            <w:pPr>
              <w:overflowPunct w:val="0"/>
              <w:textAlignment w:val="baseline"/>
              <w:rPr>
                <w:color w:val="000000"/>
                <w:kern w:val="0"/>
              </w:rPr>
            </w:pPr>
          </w:p>
          <w:p w14:paraId="24E7BFEE" w14:textId="77777777" w:rsidR="00CE5A0D" w:rsidRDefault="00CE5A0D">
            <w:pPr>
              <w:overflowPunct w:val="0"/>
              <w:textAlignment w:val="baseline"/>
              <w:rPr>
                <w:color w:val="000000"/>
                <w:kern w:val="0"/>
              </w:rPr>
            </w:pPr>
          </w:p>
          <w:p w14:paraId="69BAD7A3" w14:textId="77777777" w:rsidR="00CE5A0D" w:rsidRDefault="00CE5A0D">
            <w:pPr>
              <w:overflowPunct w:val="0"/>
              <w:textAlignment w:val="baseline"/>
              <w:rPr>
                <w:color w:val="000000"/>
                <w:kern w:val="0"/>
              </w:rPr>
            </w:pPr>
          </w:p>
          <w:p w14:paraId="3FEF81AD" w14:textId="77777777" w:rsidR="00CE5A0D" w:rsidRDefault="00CE5A0D">
            <w:pPr>
              <w:overflowPunct w:val="0"/>
              <w:textAlignment w:val="baseline"/>
              <w:rPr>
                <w:color w:val="000000"/>
                <w:kern w:val="0"/>
              </w:rPr>
            </w:pPr>
          </w:p>
          <w:p w14:paraId="624E8E2E" w14:textId="77777777" w:rsidR="00CE5A0D" w:rsidRDefault="00CE5A0D">
            <w:pPr>
              <w:overflowPunct w:val="0"/>
              <w:textAlignment w:val="baseline"/>
              <w:rPr>
                <w:color w:val="000000"/>
                <w:kern w:val="0"/>
              </w:rPr>
            </w:pPr>
          </w:p>
          <w:p w14:paraId="7AB16DB9" w14:textId="77777777" w:rsidR="00CE5A0D" w:rsidRDefault="00CE5A0D">
            <w:pPr>
              <w:overflowPunct w:val="0"/>
              <w:textAlignment w:val="baseline"/>
              <w:rPr>
                <w:color w:val="000000"/>
                <w:kern w:val="0"/>
              </w:rPr>
            </w:pPr>
          </w:p>
          <w:p w14:paraId="03CB4B72" w14:textId="77777777" w:rsidR="00CE5A0D" w:rsidRDefault="00CE5A0D">
            <w:pPr>
              <w:overflowPunct w:val="0"/>
              <w:textAlignment w:val="baseline"/>
              <w:rPr>
                <w:color w:val="000000"/>
                <w:kern w:val="0"/>
              </w:rPr>
            </w:pPr>
          </w:p>
          <w:p w14:paraId="291A03FF" w14:textId="77777777" w:rsidR="00CE5A0D" w:rsidRDefault="00CE5A0D">
            <w:pPr>
              <w:overflowPunct w:val="0"/>
              <w:textAlignment w:val="baseline"/>
              <w:rPr>
                <w:color w:val="000000"/>
                <w:kern w:val="0"/>
              </w:rPr>
            </w:pPr>
          </w:p>
          <w:p w14:paraId="66180E39" w14:textId="77777777" w:rsidR="00CE5A0D" w:rsidRDefault="00CE5A0D">
            <w:pPr>
              <w:overflowPunct w:val="0"/>
              <w:textAlignment w:val="baseline"/>
              <w:rPr>
                <w:color w:val="000000"/>
                <w:kern w:val="0"/>
              </w:rPr>
            </w:pPr>
          </w:p>
          <w:p w14:paraId="43E69093" w14:textId="77777777" w:rsidR="00CE5A0D" w:rsidRDefault="00CE5A0D">
            <w:pPr>
              <w:overflowPunct w:val="0"/>
              <w:textAlignment w:val="baseline"/>
              <w:rPr>
                <w:color w:val="000000"/>
                <w:kern w:val="0"/>
              </w:rPr>
            </w:pPr>
          </w:p>
          <w:p w14:paraId="7F453882" w14:textId="77777777" w:rsidR="00CE5A0D" w:rsidRDefault="00CE5A0D">
            <w:pPr>
              <w:overflowPunct w:val="0"/>
              <w:textAlignment w:val="baseline"/>
              <w:rPr>
                <w:color w:val="000000"/>
                <w:kern w:val="0"/>
              </w:rPr>
            </w:pPr>
          </w:p>
          <w:p w14:paraId="1D95BCA7" w14:textId="77777777" w:rsidR="00CE5A0D" w:rsidRDefault="00CE5A0D">
            <w:pPr>
              <w:overflowPunct w:val="0"/>
              <w:textAlignment w:val="baseline"/>
              <w:rPr>
                <w:color w:val="000000"/>
                <w:kern w:val="0"/>
              </w:rPr>
            </w:pPr>
          </w:p>
          <w:p w14:paraId="14731C07" w14:textId="77777777" w:rsidR="00CE5A0D" w:rsidRDefault="00CE5A0D">
            <w:pPr>
              <w:overflowPunct w:val="0"/>
              <w:textAlignment w:val="baseline"/>
              <w:rPr>
                <w:color w:val="000000"/>
                <w:kern w:val="0"/>
              </w:rPr>
            </w:pPr>
          </w:p>
          <w:p w14:paraId="1F06E55A" w14:textId="77777777" w:rsidR="00CE5A0D" w:rsidRDefault="00CE5A0D">
            <w:pPr>
              <w:overflowPunct w:val="0"/>
              <w:textAlignment w:val="baseline"/>
              <w:rPr>
                <w:color w:val="000000"/>
                <w:kern w:val="0"/>
              </w:rPr>
            </w:pPr>
          </w:p>
          <w:p w14:paraId="669978FF" w14:textId="77777777" w:rsidR="00CE5A0D" w:rsidRDefault="00CE5A0D">
            <w:pPr>
              <w:overflowPunct w:val="0"/>
              <w:textAlignment w:val="baseline"/>
              <w:rPr>
                <w:color w:val="000000"/>
                <w:kern w:val="0"/>
              </w:rPr>
            </w:pPr>
          </w:p>
          <w:p w14:paraId="28C3BD88" w14:textId="77777777" w:rsidR="00CE5A0D" w:rsidRDefault="00CE5A0D">
            <w:pPr>
              <w:overflowPunct w:val="0"/>
              <w:textAlignment w:val="baseline"/>
              <w:rPr>
                <w:color w:val="000000"/>
                <w:kern w:val="0"/>
              </w:rPr>
            </w:pPr>
          </w:p>
          <w:p w14:paraId="784ADDA6" w14:textId="77777777" w:rsidR="00CE5A0D" w:rsidRDefault="00CE5A0D">
            <w:pPr>
              <w:overflowPunct w:val="0"/>
              <w:textAlignment w:val="baseline"/>
              <w:rPr>
                <w:color w:val="000000"/>
                <w:kern w:val="0"/>
              </w:rPr>
            </w:pPr>
          </w:p>
          <w:p w14:paraId="6B2621F0" w14:textId="77777777" w:rsidR="00CE5A0D" w:rsidRDefault="00CE5A0D">
            <w:pPr>
              <w:overflowPunct w:val="0"/>
              <w:textAlignment w:val="baseline"/>
              <w:rPr>
                <w:color w:val="000000"/>
                <w:kern w:val="0"/>
              </w:rPr>
            </w:pPr>
          </w:p>
          <w:p w14:paraId="30F0DF1D" w14:textId="77777777" w:rsidR="00CE5A0D" w:rsidRDefault="00CE5A0D">
            <w:pPr>
              <w:overflowPunct w:val="0"/>
              <w:textAlignment w:val="baseline"/>
              <w:rPr>
                <w:color w:val="000000"/>
                <w:kern w:val="0"/>
              </w:rPr>
            </w:pPr>
          </w:p>
          <w:p w14:paraId="23AC16CE" w14:textId="77777777" w:rsidR="00CE5A0D" w:rsidRDefault="00CE5A0D" w:rsidP="00D216DF">
            <w:pPr>
              <w:overflowPunct w:val="0"/>
              <w:jc w:val="left"/>
              <w:textAlignment w:val="baseline"/>
              <w:rPr>
                <w:rFonts w:ascii="ＭＳ ゴシック" w:eastAsia="ＭＳ ゴシック" w:hAnsi="ＭＳ ゴシック"/>
                <w:color w:val="000000"/>
                <w:kern w:val="0"/>
              </w:rPr>
            </w:pPr>
          </w:p>
          <w:p w14:paraId="1BF3AA50"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6DD991DB"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4EBD73BF" w14:textId="77777777" w:rsidR="00884460" w:rsidRDefault="00884460">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4" behindDoc="0" locked="0" layoutInCell="1" hidden="0" allowOverlap="1" wp14:anchorId="2FB98370" wp14:editId="7AF41D80">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xmlns:w16du="http://schemas.microsoft.com/office/word/2023/wordml/word16du">
                  <w:pict>
                    <v:shape w14:anchorId="6253745D" id="直線矢印コネクタ 1" o:spid="_x0000_s1026" type="#_x0000_t32" style="position:absolute;left:0;text-align:left;margin-left:-5pt;margin-top:16.15pt;width:480.75pt;height:0;z-index: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" strokecolor="windowText" strokeweight=".25pt">
                      <v:stroke startarrow="open" endarrow="open"/>
                    </v:shape>
                  </w:pict>
                </mc:Fallback>
              </mc:AlternateContent>
            </w:r>
            <w:r>
              <w:rPr>
                <w:rFonts w:ascii="ＭＳ ゴシック" w:eastAsia="ＭＳ ゴシック" w:hAnsi="ＭＳ ゴシック" w:hint="eastAsia"/>
                <w:color w:val="000000"/>
                <w:kern w:val="0"/>
              </w:rPr>
              <w:t>＜記述枠：縦21cm×横17cm以内に制限＞</w:t>
            </w:r>
          </w:p>
          <w:p w14:paraId="550E4386" w14:textId="77777777" w:rsidR="00CE5A0D" w:rsidRDefault="00CE5A0D">
            <w:pPr>
              <w:overflowPunct w:val="0"/>
              <w:textAlignment w:val="baseline"/>
              <w:rPr>
                <w:color w:val="000000"/>
                <w:kern w:val="0"/>
              </w:rPr>
            </w:pPr>
          </w:p>
          <w:p w14:paraId="1F413D0E" w14:textId="77777777" w:rsidR="00884460" w:rsidRDefault="00884460">
            <w:pPr>
              <w:overflowPunct w:val="0"/>
              <w:textAlignment w:val="baseline"/>
              <w:rPr>
                <w:color w:val="000000"/>
                <w:kern w:val="0"/>
              </w:rPr>
            </w:pPr>
          </w:p>
          <w:p w14:paraId="24CFFF9B" w14:textId="77777777" w:rsidR="00CE5A0D" w:rsidRDefault="00CE5A0D" w:rsidP="00D216DF">
            <w:pPr>
              <w:overflowPunct w:val="0"/>
              <w:jc w:val="left"/>
              <w:textAlignment w:val="baseline"/>
              <w:rPr>
                <w:color w:val="000000"/>
                <w:kern w:val="0"/>
              </w:rPr>
            </w:pPr>
          </w:p>
          <w:p w14:paraId="5A8D95A7" w14:textId="77777777" w:rsidR="00CE5A0D" w:rsidRDefault="00CE5A0D" w:rsidP="00D216DF">
            <w:pPr>
              <w:overflowPunct w:val="0"/>
              <w:jc w:val="left"/>
              <w:textAlignment w:val="baseline"/>
              <w:rPr>
                <w:color w:val="000000"/>
                <w:kern w:val="0"/>
              </w:rPr>
            </w:pPr>
          </w:p>
        </w:tc>
      </w:tr>
    </w:tbl>
    <w:p w14:paraId="65B78295" w14:textId="38DC04DF" w:rsidR="00CE5A0D" w:rsidRDefault="00930D43">
      <w:pPr>
        <w:ind w:firstLineChars="100" w:firstLine="210"/>
        <w:rPr>
          <w:u w:val="single"/>
        </w:rPr>
      </w:pPr>
      <w:r>
        <w:rPr>
          <w:u w:val="single"/>
        </w:rPr>
        <w:t>※Ａ４版に記述するものとし</w:t>
      </w:r>
      <w:r w:rsidR="00C3669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4C1974B5" w14:textId="77777777" w:rsidR="009368BE" w:rsidRDefault="009368BE" w:rsidP="009368BE">
      <w:pPr>
        <w:rPr>
          <w:u w:val="single"/>
        </w:rPr>
      </w:pPr>
      <w:r>
        <w:t xml:space="preserve">　</w:t>
      </w:r>
      <w:r>
        <w:rPr>
          <w:u w:val="single"/>
        </w:rPr>
        <w:t>※記述する文字にアンダーラインを使用しないこと。</w:t>
      </w:r>
    </w:p>
    <w:sectPr w:rsidR="009368BE" w:rsidSect="00A9791B">
      <w:headerReference w:type="first" r:id="rId11"/>
      <w:type w:val="continuous"/>
      <w:pgSz w:w="11906" w:h="16838" w:code="9"/>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5CD6" w14:textId="77777777" w:rsidR="006A21CF" w:rsidRDefault="006A21CF">
      <w:r>
        <w:separator/>
      </w:r>
    </w:p>
  </w:endnote>
  <w:endnote w:type="continuationSeparator" w:id="0">
    <w:p w14:paraId="5AA6118E" w14:textId="77777777" w:rsidR="006A21CF" w:rsidRDefault="006A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685E" w14:textId="77777777" w:rsidR="006A21CF" w:rsidRDefault="006A21CF">
      <w:r>
        <w:separator/>
      </w:r>
    </w:p>
  </w:footnote>
  <w:footnote w:type="continuationSeparator" w:id="0">
    <w:p w14:paraId="7A9075CE" w14:textId="77777777" w:rsidR="006A21CF" w:rsidRDefault="006A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2D25" w14:textId="77777777" w:rsidR="00CE5A0D" w:rsidRDefault="00930D43">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31EB" w14:textId="77777777" w:rsidR="00CE5A0D" w:rsidRDefault="00930D43">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BBF3" w14:textId="77777777" w:rsidR="00CE5A0D" w:rsidRDefault="00930D43">
    <w:pPr>
      <w:pStyle w:val="a3"/>
    </w:pPr>
    <w:r>
      <w:rPr>
        <w:rFonts w:hint="eastAsia"/>
      </w:rPr>
      <w:t>総合評価（</w:t>
    </w:r>
    <w:r>
      <w:rPr>
        <w:rFonts w:hint="eastAsia"/>
      </w:rPr>
      <w:t>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2328" w14:textId="77777777" w:rsidR="00CE5A0D" w:rsidRDefault="00930D43">
    <w:pPr>
      <w:pStyle w:val="a3"/>
    </w:pPr>
    <w:r>
      <w:rPr>
        <w:rFonts w:hint="eastAsia"/>
      </w:rPr>
      <w:t>総合評価（</w:t>
    </w:r>
    <w:r>
      <w:rPr>
        <w:rFonts w:hint="eastAsia"/>
      </w:rPr>
      <w:t>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B8"/>
    <w:multiLevelType w:val="hybridMultilevel"/>
    <w:tmpl w:val="ABC2DAB6"/>
    <w:lvl w:ilvl="0" w:tplc="3C3064C0">
      <w:start w:val="1"/>
      <w:numFmt w:val="decimalEnclosedCircle"/>
      <w:lvlText w:val="%1"/>
      <w:lvlJc w:val="left"/>
      <w:pPr>
        <w:ind w:left="502" w:hanging="360"/>
      </w:pPr>
      <w:rPr>
        <w:rFonts w:hint="default"/>
        <w:color w:val="00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69C3CAE"/>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8D5C85"/>
    <w:multiLevelType w:val="hybridMultilevel"/>
    <w:tmpl w:val="E266EAD6"/>
    <w:lvl w:ilvl="0" w:tplc="23BC3C9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10071A"/>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8E617A0"/>
    <w:multiLevelType w:val="hybridMultilevel"/>
    <w:tmpl w:val="BDBC84D6"/>
    <w:lvl w:ilvl="0" w:tplc="B5DAF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4E4ADE"/>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582BD1"/>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1956028">
    <w:abstractNumId w:val="6"/>
  </w:num>
  <w:num w:numId="2" w16cid:durableId="2072582826">
    <w:abstractNumId w:val="2"/>
  </w:num>
  <w:num w:numId="3" w16cid:durableId="1867020603">
    <w:abstractNumId w:val="8"/>
  </w:num>
  <w:num w:numId="4" w16cid:durableId="1733965584">
    <w:abstractNumId w:val="3"/>
  </w:num>
  <w:num w:numId="5" w16cid:durableId="1773670784">
    <w:abstractNumId w:val="5"/>
  </w:num>
  <w:num w:numId="6" w16cid:durableId="318117321">
    <w:abstractNumId w:val="1"/>
  </w:num>
  <w:num w:numId="7" w16cid:durableId="450782630">
    <w:abstractNumId w:val="0"/>
  </w:num>
  <w:num w:numId="8" w16cid:durableId="99493320">
    <w:abstractNumId w:val="4"/>
  </w:num>
  <w:num w:numId="9" w16cid:durableId="1369723381">
    <w:abstractNumId w:val="7"/>
  </w:num>
  <w:num w:numId="10" w16cid:durableId="939720918">
    <w:abstractNumId w:val="9"/>
  </w:num>
  <w:num w:numId="11" w16cid:durableId="987901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0D"/>
    <w:rsid w:val="00001743"/>
    <w:rsid w:val="00004F5E"/>
    <w:rsid w:val="00015958"/>
    <w:rsid w:val="00024E7D"/>
    <w:rsid w:val="00043F56"/>
    <w:rsid w:val="00051B3F"/>
    <w:rsid w:val="00063856"/>
    <w:rsid w:val="00075BDE"/>
    <w:rsid w:val="00092B66"/>
    <w:rsid w:val="000A338B"/>
    <w:rsid w:val="000B6E53"/>
    <w:rsid w:val="000D6F5E"/>
    <w:rsid w:val="0010410F"/>
    <w:rsid w:val="00114250"/>
    <w:rsid w:val="001145AC"/>
    <w:rsid w:val="001443D5"/>
    <w:rsid w:val="00151F80"/>
    <w:rsid w:val="0016676A"/>
    <w:rsid w:val="00181EE1"/>
    <w:rsid w:val="0019401C"/>
    <w:rsid w:val="001A1ED3"/>
    <w:rsid w:val="001A4F14"/>
    <w:rsid w:val="001C4EDE"/>
    <w:rsid w:val="001E4D41"/>
    <w:rsid w:val="001F02C3"/>
    <w:rsid w:val="001F54AC"/>
    <w:rsid w:val="0020362C"/>
    <w:rsid w:val="00274960"/>
    <w:rsid w:val="002B3E23"/>
    <w:rsid w:val="00302CFA"/>
    <w:rsid w:val="003077B9"/>
    <w:rsid w:val="00346768"/>
    <w:rsid w:val="003767D0"/>
    <w:rsid w:val="003873A6"/>
    <w:rsid w:val="003938BA"/>
    <w:rsid w:val="003B31C5"/>
    <w:rsid w:val="003B65E5"/>
    <w:rsid w:val="003D67C1"/>
    <w:rsid w:val="00402357"/>
    <w:rsid w:val="00414A0A"/>
    <w:rsid w:val="004D5242"/>
    <w:rsid w:val="004E4624"/>
    <w:rsid w:val="004E76C3"/>
    <w:rsid w:val="005120E9"/>
    <w:rsid w:val="005171B8"/>
    <w:rsid w:val="0052530A"/>
    <w:rsid w:val="00546B4E"/>
    <w:rsid w:val="00563476"/>
    <w:rsid w:val="0056761E"/>
    <w:rsid w:val="005733D9"/>
    <w:rsid w:val="0057426C"/>
    <w:rsid w:val="0059211F"/>
    <w:rsid w:val="00596049"/>
    <w:rsid w:val="005A7E17"/>
    <w:rsid w:val="005D34D1"/>
    <w:rsid w:val="005E62B9"/>
    <w:rsid w:val="00635989"/>
    <w:rsid w:val="00643F54"/>
    <w:rsid w:val="006807FE"/>
    <w:rsid w:val="00692F14"/>
    <w:rsid w:val="006A21CF"/>
    <w:rsid w:val="006B41B2"/>
    <w:rsid w:val="006C2103"/>
    <w:rsid w:val="006C40BB"/>
    <w:rsid w:val="006E4A74"/>
    <w:rsid w:val="006F008D"/>
    <w:rsid w:val="00712239"/>
    <w:rsid w:val="007376D4"/>
    <w:rsid w:val="0076418A"/>
    <w:rsid w:val="007707BD"/>
    <w:rsid w:val="007974EE"/>
    <w:rsid w:val="007A204A"/>
    <w:rsid w:val="007D4226"/>
    <w:rsid w:val="008108D7"/>
    <w:rsid w:val="008749F7"/>
    <w:rsid w:val="00884460"/>
    <w:rsid w:val="008A4B12"/>
    <w:rsid w:val="008E58E1"/>
    <w:rsid w:val="00925804"/>
    <w:rsid w:val="00930D43"/>
    <w:rsid w:val="00931FE7"/>
    <w:rsid w:val="00935EDC"/>
    <w:rsid w:val="009368BE"/>
    <w:rsid w:val="009427B6"/>
    <w:rsid w:val="009630D4"/>
    <w:rsid w:val="00972835"/>
    <w:rsid w:val="00984B13"/>
    <w:rsid w:val="00A24A95"/>
    <w:rsid w:val="00A25562"/>
    <w:rsid w:val="00A27421"/>
    <w:rsid w:val="00A46B20"/>
    <w:rsid w:val="00A53E94"/>
    <w:rsid w:val="00A63CDF"/>
    <w:rsid w:val="00A901E5"/>
    <w:rsid w:val="00A9791B"/>
    <w:rsid w:val="00AA1B61"/>
    <w:rsid w:val="00AE071E"/>
    <w:rsid w:val="00B028CB"/>
    <w:rsid w:val="00B24F18"/>
    <w:rsid w:val="00B26F08"/>
    <w:rsid w:val="00B32EE4"/>
    <w:rsid w:val="00B51D5D"/>
    <w:rsid w:val="00B74025"/>
    <w:rsid w:val="00B90E8E"/>
    <w:rsid w:val="00BB1087"/>
    <w:rsid w:val="00BC2496"/>
    <w:rsid w:val="00BD6096"/>
    <w:rsid w:val="00BD6C95"/>
    <w:rsid w:val="00BE7ADF"/>
    <w:rsid w:val="00BF032D"/>
    <w:rsid w:val="00BF7FCF"/>
    <w:rsid w:val="00C21080"/>
    <w:rsid w:val="00C36692"/>
    <w:rsid w:val="00C37966"/>
    <w:rsid w:val="00C5309B"/>
    <w:rsid w:val="00C967DA"/>
    <w:rsid w:val="00CD36B7"/>
    <w:rsid w:val="00CE5A0D"/>
    <w:rsid w:val="00CE6D79"/>
    <w:rsid w:val="00D216DF"/>
    <w:rsid w:val="00D25AF4"/>
    <w:rsid w:val="00D25CFF"/>
    <w:rsid w:val="00D25FFD"/>
    <w:rsid w:val="00D41B8B"/>
    <w:rsid w:val="00D64434"/>
    <w:rsid w:val="00D750D3"/>
    <w:rsid w:val="00D804D2"/>
    <w:rsid w:val="00DC7D82"/>
    <w:rsid w:val="00E0207C"/>
    <w:rsid w:val="00E14F0E"/>
    <w:rsid w:val="00E20691"/>
    <w:rsid w:val="00E5604E"/>
    <w:rsid w:val="00E67129"/>
    <w:rsid w:val="00E7671D"/>
    <w:rsid w:val="00E81C38"/>
    <w:rsid w:val="00E864F2"/>
    <w:rsid w:val="00EA338F"/>
    <w:rsid w:val="00EC6211"/>
    <w:rsid w:val="00EF38C5"/>
    <w:rsid w:val="00F0700F"/>
    <w:rsid w:val="00F3251C"/>
    <w:rsid w:val="00F624F3"/>
    <w:rsid w:val="00F71AB9"/>
    <w:rsid w:val="00F824F4"/>
    <w:rsid w:val="00FB6EA6"/>
    <w:rsid w:val="00FD2133"/>
    <w:rsid w:val="00FE0E5A"/>
    <w:rsid w:val="00FE58F9"/>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B9A4F"/>
  <w15:docId w15:val="{0D33D69A-9D1F-4020-94B9-528E7DA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28CB"/>
    <w:rPr>
      <w:sz w:val="18"/>
      <w:szCs w:val="18"/>
    </w:rPr>
  </w:style>
  <w:style w:type="paragraph" w:styleId="ae">
    <w:name w:val="annotation text"/>
    <w:basedOn w:val="a"/>
    <w:link w:val="af"/>
    <w:uiPriority w:val="99"/>
    <w:semiHidden/>
    <w:unhideWhenUsed/>
    <w:rsid w:val="00B028CB"/>
    <w:pPr>
      <w:jc w:val="left"/>
    </w:pPr>
  </w:style>
  <w:style w:type="character" w:customStyle="1" w:styleId="af">
    <w:name w:val="コメント文字列 (文字)"/>
    <w:basedOn w:val="a0"/>
    <w:link w:val="ae"/>
    <w:uiPriority w:val="99"/>
    <w:semiHidden/>
    <w:rsid w:val="00B028CB"/>
    <w:rPr>
      <w:rFonts w:ascii="ＭＳ 明朝" w:hAnsi="ＭＳ 明朝"/>
      <w:kern w:val="2"/>
      <w:sz w:val="21"/>
    </w:rPr>
  </w:style>
  <w:style w:type="paragraph" w:styleId="af0">
    <w:name w:val="annotation subject"/>
    <w:basedOn w:val="ae"/>
    <w:next w:val="ae"/>
    <w:link w:val="af1"/>
    <w:uiPriority w:val="99"/>
    <w:semiHidden/>
    <w:unhideWhenUsed/>
    <w:rsid w:val="00B028CB"/>
    <w:rPr>
      <w:b/>
      <w:bCs/>
    </w:rPr>
  </w:style>
  <w:style w:type="character" w:customStyle="1" w:styleId="af1">
    <w:name w:val="コメント内容 (文字)"/>
    <w:basedOn w:val="af"/>
    <w:link w:val="af0"/>
    <w:uiPriority w:val="99"/>
    <w:semiHidden/>
    <w:rsid w:val="00B028CB"/>
    <w:rPr>
      <w:rFonts w:ascii="ＭＳ 明朝" w:hAnsi="ＭＳ 明朝"/>
      <w:b/>
      <w:bCs/>
      <w:kern w:val="2"/>
      <w:sz w:val="21"/>
    </w:rPr>
  </w:style>
  <w:style w:type="paragraph" w:styleId="af2">
    <w:name w:val="No Spacing"/>
    <w:uiPriority w:val="1"/>
    <w:qFormat/>
    <w:rsid w:val="00972835"/>
    <w:pPr>
      <w:widowControl w:val="0"/>
      <w:jc w:val="both"/>
    </w:pPr>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56F3-E173-412A-89B5-5834A892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takeichi naoya</cp:lastModifiedBy>
  <cp:revision>4</cp:revision>
  <cp:lastPrinted>2024-09-03T06:19:00Z</cp:lastPrinted>
  <dcterms:created xsi:type="dcterms:W3CDTF">2024-09-03T06:20:00Z</dcterms:created>
  <dcterms:modified xsi:type="dcterms:W3CDTF">2024-09-11T06:44:00Z</dcterms:modified>
</cp:coreProperties>
</file>